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F7C6D" w14:textId="582A8906" w:rsidR="006F3B44" w:rsidRPr="00ED28FC" w:rsidRDefault="000B7D8B" w:rsidP="002F16C1">
      <w:pPr>
        <w:spacing w:after="120" w:line="240" w:lineRule="auto"/>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Правила формування</w:t>
      </w:r>
    </w:p>
    <w:p w14:paraId="18E529C2" w14:textId="0AD4DFF2" w:rsidR="006F3B44" w:rsidRPr="00ED28FC" w:rsidRDefault="00D41202" w:rsidP="002F16C1">
      <w:pPr>
        <w:spacing w:after="120" w:line="240" w:lineRule="auto"/>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показник</w:t>
      </w:r>
      <w:r w:rsidR="00621748" w:rsidRPr="00ED28FC">
        <w:rPr>
          <w:rFonts w:ascii="Times New Roman" w:eastAsia="Times New Roman" w:hAnsi="Times New Roman" w:cs="Times New Roman"/>
          <w:b/>
          <w:sz w:val="28"/>
          <w:szCs w:val="28"/>
          <w:u w:val="single"/>
          <w:lang w:eastAsia="uk-UA"/>
        </w:rPr>
        <w:t>ів</w:t>
      </w:r>
      <w:r w:rsidRPr="00ED28FC">
        <w:rPr>
          <w:rFonts w:ascii="Times New Roman" w:eastAsia="Times New Roman" w:hAnsi="Times New Roman" w:cs="Times New Roman"/>
          <w:b/>
          <w:sz w:val="28"/>
          <w:szCs w:val="28"/>
          <w:u w:val="single"/>
          <w:lang w:eastAsia="uk-UA"/>
        </w:rPr>
        <w:t xml:space="preserve"> </w:t>
      </w:r>
      <w:r w:rsidR="006F3B44" w:rsidRPr="00ED28FC">
        <w:rPr>
          <w:rFonts w:ascii="Times New Roman" w:eastAsia="Times New Roman" w:hAnsi="Times New Roman" w:cs="Times New Roman"/>
          <w:b/>
          <w:sz w:val="28"/>
          <w:szCs w:val="28"/>
          <w:u w:val="single"/>
          <w:lang w:eastAsia="uk-UA"/>
        </w:rPr>
        <w:t>A2K</w:t>
      </w:r>
      <w:r w:rsidR="00D95A27" w:rsidRPr="00ED28FC">
        <w:rPr>
          <w:rFonts w:ascii="Times New Roman" w:eastAsia="Times New Roman" w:hAnsi="Times New Roman" w:cs="Times New Roman"/>
          <w:b/>
          <w:sz w:val="28"/>
          <w:szCs w:val="28"/>
          <w:u w:val="single"/>
          <w:lang w:eastAsia="uk-UA"/>
        </w:rPr>
        <w:t>1</w:t>
      </w:r>
      <w:r w:rsidR="006F3B44" w:rsidRPr="00ED28FC">
        <w:rPr>
          <w:rFonts w:ascii="Times New Roman" w:eastAsia="Times New Roman" w:hAnsi="Times New Roman" w:cs="Times New Roman"/>
          <w:b/>
          <w:sz w:val="28"/>
          <w:szCs w:val="28"/>
          <w:u w:val="single"/>
          <w:lang w:eastAsia="uk-UA"/>
        </w:rPr>
        <w:t>001</w:t>
      </w:r>
      <w:r w:rsidR="00621748" w:rsidRPr="00ED28FC">
        <w:rPr>
          <w:rFonts w:ascii="Times New Roman" w:eastAsia="Times New Roman" w:hAnsi="Times New Roman" w:cs="Times New Roman"/>
          <w:b/>
          <w:sz w:val="28"/>
          <w:szCs w:val="28"/>
          <w:u w:val="single"/>
          <w:lang w:eastAsia="uk-UA"/>
        </w:rPr>
        <w:t xml:space="preserve">, </w:t>
      </w:r>
      <w:r w:rsidR="00D95A27" w:rsidRPr="00ED28FC">
        <w:rPr>
          <w:rFonts w:ascii="Times New Roman" w:eastAsia="Times New Roman" w:hAnsi="Times New Roman" w:cs="Times New Roman"/>
          <w:b/>
          <w:sz w:val="28"/>
          <w:szCs w:val="28"/>
          <w:u w:val="single"/>
          <w:lang w:eastAsia="uk-UA"/>
        </w:rPr>
        <w:t>A2K2001</w:t>
      </w:r>
      <w:r w:rsidR="006F3B44" w:rsidRPr="00ED28FC">
        <w:rPr>
          <w:rFonts w:ascii="Times New Roman" w:eastAsia="Times New Roman" w:hAnsi="Times New Roman" w:cs="Times New Roman"/>
          <w:b/>
          <w:sz w:val="28"/>
          <w:szCs w:val="28"/>
          <w:u w:val="single"/>
          <w:lang w:eastAsia="uk-UA"/>
        </w:rPr>
        <w:t>,</w:t>
      </w:r>
      <w:r w:rsidR="00621748" w:rsidRPr="00ED28FC">
        <w:rPr>
          <w:rFonts w:ascii="Times New Roman" w:eastAsia="Times New Roman" w:hAnsi="Times New Roman" w:cs="Times New Roman"/>
          <w:b/>
          <w:sz w:val="28"/>
          <w:szCs w:val="28"/>
          <w:u w:val="single"/>
          <w:lang w:eastAsia="uk-UA"/>
        </w:rPr>
        <w:t xml:space="preserve"> </w:t>
      </w:r>
      <w:r w:rsidR="00D95A27" w:rsidRPr="00ED28FC">
        <w:rPr>
          <w:rFonts w:ascii="Times New Roman" w:eastAsia="Times New Roman" w:hAnsi="Times New Roman" w:cs="Times New Roman"/>
          <w:b/>
          <w:sz w:val="28"/>
          <w:szCs w:val="28"/>
          <w:u w:val="single"/>
          <w:lang w:eastAsia="uk-UA"/>
        </w:rPr>
        <w:t>A2K3001, A2K4001</w:t>
      </w:r>
      <w:r w:rsidR="00A946C0">
        <w:rPr>
          <w:rFonts w:ascii="Times New Roman" w:eastAsia="Times New Roman" w:hAnsi="Times New Roman" w:cs="Times New Roman"/>
          <w:b/>
          <w:sz w:val="28"/>
          <w:szCs w:val="28"/>
          <w:u w:val="single"/>
          <w:lang w:eastAsia="uk-UA"/>
        </w:rPr>
        <w:t>,</w:t>
      </w:r>
    </w:p>
    <w:p w14:paraId="22C2E72C" w14:textId="7F87F301" w:rsidR="00D95A27" w:rsidRPr="00ED28FC" w:rsidRDefault="006F3B44" w:rsidP="002F16C1">
      <w:pPr>
        <w:spacing w:after="120" w:line="240" w:lineRule="auto"/>
        <w:jc w:val="center"/>
        <w:rPr>
          <w:rFonts w:ascii="Times New Roman" w:eastAsia="Times New Roman" w:hAnsi="Times New Roman" w:cs="Times New Roman"/>
          <w:b/>
          <w:sz w:val="28"/>
          <w:szCs w:val="28"/>
          <w:lang w:eastAsia="uk-UA"/>
        </w:rPr>
      </w:pPr>
      <w:r w:rsidRPr="00ED28FC">
        <w:rPr>
          <w:rFonts w:ascii="Times New Roman" w:eastAsia="Times New Roman" w:hAnsi="Times New Roman" w:cs="Times New Roman"/>
          <w:b/>
          <w:sz w:val="28"/>
          <w:szCs w:val="28"/>
          <w:lang w:eastAsia="uk-UA"/>
        </w:rPr>
        <w:t>що пода</w:t>
      </w:r>
      <w:r w:rsidR="00621748" w:rsidRPr="00ED28FC">
        <w:rPr>
          <w:rFonts w:ascii="Times New Roman" w:eastAsia="Times New Roman" w:hAnsi="Times New Roman" w:cs="Times New Roman"/>
          <w:b/>
          <w:sz w:val="28"/>
          <w:szCs w:val="28"/>
          <w:lang w:eastAsia="uk-UA"/>
        </w:rPr>
        <w:t>ю</w:t>
      </w:r>
      <w:r w:rsidRPr="00ED28FC">
        <w:rPr>
          <w:rFonts w:ascii="Times New Roman" w:eastAsia="Times New Roman" w:hAnsi="Times New Roman" w:cs="Times New Roman"/>
          <w:b/>
          <w:sz w:val="28"/>
          <w:szCs w:val="28"/>
          <w:lang w:eastAsia="uk-UA"/>
        </w:rPr>
        <w:t xml:space="preserve">ться у </w:t>
      </w:r>
      <w:r w:rsidR="00D95A27" w:rsidRPr="00ED28FC">
        <w:rPr>
          <w:rFonts w:ascii="Times New Roman" w:eastAsia="Times New Roman" w:hAnsi="Times New Roman" w:cs="Times New Roman"/>
          <w:b/>
          <w:sz w:val="28"/>
          <w:szCs w:val="28"/>
          <w:lang w:eastAsia="uk-UA"/>
        </w:rPr>
        <w:t>звітних файлах</w:t>
      </w:r>
    </w:p>
    <w:p w14:paraId="2A7FA7E2" w14:textId="239FFB97" w:rsidR="000B7D8B" w:rsidRPr="00ED28FC" w:rsidRDefault="000B7D8B" w:rsidP="002F16C1">
      <w:pPr>
        <w:spacing w:after="120" w:line="240" w:lineRule="auto"/>
        <w:jc w:val="center"/>
        <w:rPr>
          <w:rFonts w:ascii="Times New Roman" w:eastAsia="Times New Roman" w:hAnsi="Times New Roman" w:cs="Times New Roman"/>
          <w:b/>
          <w:sz w:val="28"/>
          <w:szCs w:val="28"/>
          <w:lang w:eastAsia="uk-UA"/>
        </w:rPr>
      </w:pPr>
      <w:r w:rsidRPr="00ED28FC">
        <w:rPr>
          <w:rFonts w:ascii="Times New Roman" w:eastAsia="Times New Roman" w:hAnsi="Times New Roman" w:cs="Times New Roman"/>
          <w:b/>
          <w:sz w:val="28"/>
          <w:szCs w:val="28"/>
          <w:lang w:eastAsia="uk-UA"/>
        </w:rPr>
        <w:t>2</w:t>
      </w:r>
      <w:r w:rsidR="00976CF5" w:rsidRPr="00ED28FC">
        <w:rPr>
          <w:rFonts w:ascii="Times New Roman" w:eastAsia="Times New Roman" w:hAnsi="Times New Roman" w:cs="Times New Roman"/>
          <w:b/>
          <w:sz w:val="28"/>
          <w:szCs w:val="28"/>
          <w:lang w:eastAsia="uk-UA"/>
        </w:rPr>
        <w:t>K</w:t>
      </w:r>
      <w:r w:rsidR="00D95A27" w:rsidRPr="00ED28FC">
        <w:rPr>
          <w:rFonts w:ascii="Times New Roman" w:eastAsia="Times New Roman" w:hAnsi="Times New Roman" w:cs="Times New Roman"/>
          <w:b/>
          <w:sz w:val="28"/>
          <w:szCs w:val="28"/>
          <w:lang w:eastAsia="uk-UA"/>
        </w:rPr>
        <w:t>1</w:t>
      </w:r>
      <w:r w:rsidR="009C63DD" w:rsidRPr="00ED28FC">
        <w:rPr>
          <w:rFonts w:ascii="Times New Roman" w:eastAsia="Times New Roman" w:hAnsi="Times New Roman" w:cs="Times New Roman"/>
          <w:b/>
          <w:sz w:val="28"/>
          <w:szCs w:val="28"/>
          <w:lang w:eastAsia="uk-UA"/>
        </w:rPr>
        <w:t>X</w:t>
      </w:r>
      <w:r w:rsidRPr="00ED28FC">
        <w:rPr>
          <w:rFonts w:ascii="Times New Roman" w:eastAsia="Times New Roman" w:hAnsi="Times New Roman" w:cs="Times New Roman"/>
          <w:b/>
          <w:sz w:val="28"/>
          <w:szCs w:val="28"/>
          <w:lang w:eastAsia="uk-UA"/>
        </w:rPr>
        <w:t xml:space="preserve"> “</w:t>
      </w:r>
      <w:r w:rsidR="00285853" w:rsidRPr="00ED28FC">
        <w:rPr>
          <w:rFonts w:ascii="Times New Roman" w:eastAsia="Times New Roman" w:hAnsi="Times New Roman" w:cs="Times New Roman"/>
          <w:b/>
          <w:sz w:val="28"/>
          <w:szCs w:val="28"/>
          <w:lang w:eastAsia="uk-UA"/>
        </w:rPr>
        <w:t>Інформація про санкційних осіб</w:t>
      </w:r>
      <w:r w:rsidRPr="00ED28FC">
        <w:rPr>
          <w:rFonts w:ascii="Times New Roman" w:eastAsia="Times New Roman" w:hAnsi="Times New Roman" w:cs="Times New Roman"/>
          <w:b/>
          <w:sz w:val="28"/>
          <w:szCs w:val="28"/>
          <w:lang w:eastAsia="uk-UA"/>
        </w:rPr>
        <w:t>”</w:t>
      </w:r>
      <w:r w:rsidR="00285853" w:rsidRPr="00ED28FC">
        <w:rPr>
          <w:rFonts w:ascii="Times New Roman" w:eastAsia="Times New Roman" w:hAnsi="Times New Roman" w:cs="Times New Roman"/>
          <w:b/>
          <w:sz w:val="28"/>
          <w:szCs w:val="28"/>
          <w:lang w:eastAsia="uk-UA"/>
        </w:rPr>
        <w:t xml:space="preserve"> (далі – файл 2K1X)</w:t>
      </w:r>
      <w:r w:rsidR="00A946C0">
        <w:rPr>
          <w:rFonts w:ascii="Times New Roman" w:eastAsia="Times New Roman" w:hAnsi="Times New Roman" w:cs="Times New Roman"/>
          <w:b/>
          <w:sz w:val="28"/>
          <w:szCs w:val="28"/>
          <w:lang w:eastAsia="uk-UA"/>
        </w:rPr>
        <w:t>,</w:t>
      </w:r>
    </w:p>
    <w:p w14:paraId="05B4262C" w14:textId="4B839DEE" w:rsidR="00285853" w:rsidRPr="00ED28FC" w:rsidRDefault="00285853" w:rsidP="002F16C1">
      <w:pPr>
        <w:spacing w:after="120" w:line="240" w:lineRule="auto"/>
        <w:jc w:val="center"/>
        <w:rPr>
          <w:rFonts w:ascii="Times New Roman" w:eastAsia="Times New Roman" w:hAnsi="Times New Roman" w:cs="Times New Roman"/>
          <w:b/>
          <w:sz w:val="28"/>
          <w:szCs w:val="28"/>
          <w:lang w:eastAsia="uk-UA"/>
        </w:rPr>
      </w:pPr>
      <w:r w:rsidRPr="00ED28FC">
        <w:rPr>
          <w:rFonts w:ascii="Times New Roman" w:eastAsia="Times New Roman" w:hAnsi="Times New Roman" w:cs="Times New Roman"/>
          <w:b/>
          <w:sz w:val="28"/>
          <w:szCs w:val="28"/>
          <w:lang w:eastAsia="uk-UA"/>
        </w:rPr>
        <w:t>2K2X “Інформація про рахунки, на яких обліковуються кошти санкційних осіб”</w:t>
      </w:r>
      <w:r w:rsidR="00C4234A" w:rsidRPr="00ED28FC">
        <w:rPr>
          <w:rFonts w:ascii="Times New Roman" w:eastAsia="Times New Roman" w:hAnsi="Times New Roman" w:cs="Times New Roman"/>
          <w:b/>
          <w:sz w:val="28"/>
          <w:szCs w:val="28"/>
          <w:lang w:eastAsia="uk-UA"/>
        </w:rPr>
        <w:t xml:space="preserve"> (далі – файл 2K2X)</w:t>
      </w:r>
      <w:r w:rsidR="00A946C0">
        <w:rPr>
          <w:rFonts w:ascii="Times New Roman" w:eastAsia="Times New Roman" w:hAnsi="Times New Roman" w:cs="Times New Roman"/>
          <w:b/>
          <w:sz w:val="28"/>
          <w:szCs w:val="28"/>
          <w:lang w:eastAsia="uk-UA"/>
        </w:rPr>
        <w:t>,</w:t>
      </w:r>
    </w:p>
    <w:p w14:paraId="7DF4A5DB" w14:textId="134E97A5" w:rsidR="00C4234A" w:rsidRPr="00ED28FC" w:rsidRDefault="00C4234A" w:rsidP="002F16C1">
      <w:pPr>
        <w:spacing w:after="120" w:line="240" w:lineRule="auto"/>
        <w:jc w:val="center"/>
        <w:rPr>
          <w:rFonts w:ascii="Times New Roman" w:eastAsia="Times New Roman" w:hAnsi="Times New Roman" w:cs="Times New Roman"/>
          <w:b/>
          <w:sz w:val="28"/>
          <w:szCs w:val="28"/>
          <w:lang w:eastAsia="uk-UA"/>
        </w:rPr>
      </w:pPr>
      <w:r w:rsidRPr="00ED28FC">
        <w:rPr>
          <w:rFonts w:ascii="Times New Roman" w:eastAsia="Times New Roman" w:hAnsi="Times New Roman" w:cs="Times New Roman"/>
          <w:b/>
          <w:sz w:val="28"/>
          <w:szCs w:val="28"/>
          <w:lang w:eastAsia="uk-UA"/>
        </w:rPr>
        <w:t>2K3X “Інформація про фінансові операції санкційних осіб, від імені/на користь санкційних осіб, у проведенні яких було відмовлено або які були зупинені” (далі – файл 2K3X)</w:t>
      </w:r>
      <w:r w:rsidR="00A946C0">
        <w:rPr>
          <w:rFonts w:ascii="Times New Roman" w:eastAsia="Times New Roman" w:hAnsi="Times New Roman" w:cs="Times New Roman"/>
          <w:b/>
          <w:sz w:val="28"/>
          <w:szCs w:val="28"/>
          <w:lang w:eastAsia="uk-UA"/>
        </w:rPr>
        <w:t>,</w:t>
      </w:r>
    </w:p>
    <w:p w14:paraId="177A680A" w14:textId="427813BF" w:rsidR="00C4234A" w:rsidRPr="00ED28FC" w:rsidRDefault="00C4234A" w:rsidP="002F16C1">
      <w:pPr>
        <w:spacing w:after="120" w:line="240" w:lineRule="auto"/>
        <w:jc w:val="center"/>
        <w:rPr>
          <w:rFonts w:ascii="Times New Roman" w:eastAsia="Times New Roman" w:hAnsi="Times New Roman" w:cs="Times New Roman"/>
          <w:b/>
          <w:sz w:val="28"/>
          <w:szCs w:val="28"/>
          <w:lang w:eastAsia="uk-UA"/>
        </w:rPr>
      </w:pPr>
      <w:r w:rsidRPr="00ED28FC">
        <w:rPr>
          <w:rFonts w:ascii="Times New Roman" w:eastAsia="Times New Roman" w:hAnsi="Times New Roman" w:cs="Times New Roman"/>
          <w:b/>
          <w:sz w:val="28"/>
          <w:szCs w:val="28"/>
          <w:lang w:eastAsia="uk-UA"/>
        </w:rPr>
        <w:t>2K4X “</w:t>
      </w:r>
      <w:r w:rsidR="00C63F6C" w:rsidRPr="00ED28FC">
        <w:rPr>
          <w:rFonts w:ascii="Times New Roman" w:eastAsia="Times New Roman" w:hAnsi="Times New Roman" w:cs="Times New Roman"/>
          <w:b/>
          <w:sz w:val="28"/>
          <w:szCs w:val="28"/>
          <w:lang w:eastAsia="uk-UA"/>
        </w:rPr>
        <w:t>Інформація про підконтрольних осіб та фінансові операції таких осіб/від їх імені, у проведенні яких було відмовлено або які були зупинені</w:t>
      </w:r>
      <w:r w:rsidRPr="00ED28FC">
        <w:rPr>
          <w:rFonts w:ascii="Times New Roman" w:eastAsia="Times New Roman" w:hAnsi="Times New Roman" w:cs="Times New Roman"/>
          <w:b/>
          <w:sz w:val="28"/>
          <w:szCs w:val="28"/>
          <w:lang w:eastAsia="uk-UA"/>
        </w:rPr>
        <w:t>”</w:t>
      </w:r>
      <w:r w:rsidR="00C63F6C" w:rsidRPr="00ED28FC">
        <w:rPr>
          <w:rFonts w:ascii="Times New Roman" w:eastAsia="Times New Roman" w:hAnsi="Times New Roman" w:cs="Times New Roman"/>
          <w:b/>
          <w:sz w:val="28"/>
          <w:szCs w:val="28"/>
          <w:lang w:eastAsia="uk-UA"/>
        </w:rPr>
        <w:t xml:space="preserve"> (далі – файл 2K4X)</w:t>
      </w:r>
    </w:p>
    <w:p w14:paraId="386D6992" w14:textId="77777777" w:rsidR="00B456B1" w:rsidRPr="00ED28FC"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 xml:space="preserve">1. Показники передбачають надання щомісяця на виконання нормативно-правового акта Національного банку України про </w:t>
      </w:r>
      <w:r w:rsidRPr="00ED28FC">
        <w:rPr>
          <w:rFonts w:ascii="Times New Roman" w:eastAsiaTheme="minorEastAsia" w:hAnsi="Times New Roman" w:cs="Times New Roman"/>
          <w:sz w:val="28"/>
          <w:szCs w:val="28"/>
        </w:rPr>
        <w:t xml:space="preserve">реалізацію спеціальних економічних та інших обмежувальних заходів (санкцій) </w:t>
      </w:r>
      <w:r w:rsidRPr="00ED28FC">
        <w:rPr>
          <w:rFonts w:ascii="Times New Roman" w:eastAsia="Times New Roman" w:hAnsi="Times New Roman" w:cs="Times New Roman"/>
          <w:sz w:val="28"/>
          <w:szCs w:val="28"/>
          <w:lang w:eastAsia="uk-UA"/>
        </w:rPr>
        <w:t xml:space="preserve">(далі – Положення про реалізацію санкцій) </w:t>
      </w:r>
      <w:r w:rsidRPr="00ED28FC">
        <w:rPr>
          <w:rFonts w:ascii="Times New Roman" w:eastAsia="Times New Roman" w:hAnsi="Times New Roman" w:cs="Times New Roman"/>
          <w:i/>
          <w:sz w:val="28"/>
          <w:szCs w:val="28"/>
          <w:lang w:eastAsia="uk-UA"/>
        </w:rPr>
        <w:t xml:space="preserve">інформації щодо реалізації відповідних персональних санкцій у </w:t>
      </w:r>
      <w:r w:rsidRPr="00B456B1">
        <w:rPr>
          <w:rFonts w:ascii="Times New Roman" w:eastAsia="Times New Roman" w:hAnsi="Times New Roman" w:cs="Times New Roman"/>
          <w:i/>
          <w:sz w:val="28"/>
          <w:szCs w:val="28"/>
          <w:lang w:eastAsia="uk-UA"/>
        </w:rPr>
        <w:t xml:space="preserve">розрізі указів Президента України та санкційних </w:t>
      </w:r>
      <w:r w:rsidRPr="00ED28FC">
        <w:rPr>
          <w:rFonts w:ascii="Times New Roman" w:eastAsia="Times New Roman" w:hAnsi="Times New Roman" w:cs="Times New Roman"/>
          <w:i/>
          <w:sz w:val="28"/>
          <w:szCs w:val="28"/>
          <w:lang w:eastAsia="uk-UA"/>
        </w:rPr>
        <w:t>осіб</w:t>
      </w:r>
      <w:r w:rsidRPr="00ED28FC">
        <w:rPr>
          <w:rFonts w:ascii="Times New Roman" w:eastAsia="Times New Roman" w:hAnsi="Times New Roman" w:cs="Times New Roman"/>
          <w:sz w:val="28"/>
          <w:szCs w:val="28"/>
          <w:lang w:eastAsia="uk-UA"/>
        </w:rPr>
        <w:t>.</w:t>
      </w:r>
    </w:p>
    <w:p w14:paraId="5202B7D8" w14:textId="0CE75B7F" w:rsidR="005C3BB3" w:rsidRPr="00ED28FC" w:rsidRDefault="00D84485" w:rsidP="00B456B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Респонденти </w:t>
      </w:r>
      <w:r w:rsidRPr="00305679">
        <w:rPr>
          <w:rFonts w:ascii="Times New Roman" w:eastAsia="Times New Roman" w:hAnsi="Times New Roman" w:cs="Times New Roman"/>
          <w:b/>
          <w:sz w:val="28"/>
          <w:szCs w:val="28"/>
          <w:lang w:eastAsia="uk-UA"/>
        </w:rPr>
        <w:t xml:space="preserve">(постачальники статистичної звітності) </w:t>
      </w:r>
      <w:r w:rsidRPr="00305679">
        <w:rPr>
          <w:rFonts w:ascii="Times New Roman" w:eastAsia="Times New Roman" w:hAnsi="Times New Roman" w:cs="Times New Roman"/>
          <w:sz w:val="28"/>
          <w:szCs w:val="28"/>
          <w:lang w:eastAsia="uk-UA"/>
        </w:rPr>
        <w:t>(далі – респонденти)</w:t>
      </w:r>
      <w:r w:rsidRPr="00ED28FC">
        <w:rPr>
          <w:rFonts w:ascii="Times New Roman" w:eastAsia="Times New Roman" w:hAnsi="Times New Roman" w:cs="Times New Roman"/>
          <w:sz w:val="28"/>
          <w:szCs w:val="28"/>
          <w:lang w:eastAsia="uk-UA"/>
        </w:rPr>
        <w:t>:</w:t>
      </w:r>
      <w:r w:rsidR="00B456B1" w:rsidRPr="00ED28FC">
        <w:rPr>
          <w:rFonts w:ascii="Times New Roman" w:eastAsia="Times New Roman" w:hAnsi="Times New Roman" w:cs="Times New Roman"/>
          <w:sz w:val="28"/>
          <w:szCs w:val="28"/>
          <w:lang w:eastAsia="uk-UA"/>
        </w:rPr>
        <w:t xml:space="preserve"> банки і філії іноземних банків (далі – банки) та небанківські установи, визначені у Положенні про реалізацію санкцій.</w:t>
      </w:r>
    </w:p>
    <w:p w14:paraId="542810CA" w14:textId="77777777" w:rsidR="005C3BB3" w:rsidRPr="00ED28FC" w:rsidRDefault="005C3BB3" w:rsidP="002F16C1">
      <w:pPr>
        <w:spacing w:after="0" w:line="240" w:lineRule="auto"/>
        <w:ind w:firstLine="567"/>
        <w:jc w:val="both"/>
        <w:rPr>
          <w:rFonts w:ascii="Times New Roman" w:eastAsia="Times New Roman" w:hAnsi="Times New Roman" w:cs="Times New Roman"/>
          <w:sz w:val="28"/>
          <w:szCs w:val="28"/>
          <w:lang w:eastAsia="uk-UA"/>
        </w:rPr>
      </w:pPr>
    </w:p>
    <w:p w14:paraId="2C450749" w14:textId="77777777"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 xml:space="preserve">2. Інформація, зазначена в пункті 1 Правил, подається у розрізі санкційних осіб у файлах: </w:t>
      </w:r>
    </w:p>
    <w:p w14:paraId="6F355398" w14:textId="6AC94911"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2.1. </w:t>
      </w:r>
      <w:r w:rsidRPr="00B456B1">
        <w:rPr>
          <w:rFonts w:ascii="Times New Roman" w:eastAsia="Times New Roman" w:hAnsi="Times New Roman" w:cs="Times New Roman"/>
          <w:b/>
          <w:sz w:val="28"/>
          <w:szCs w:val="28"/>
          <w:lang w:eastAsia="uk-UA"/>
        </w:rPr>
        <w:t>2K1X</w:t>
      </w:r>
      <w:r w:rsidRPr="00B456B1">
        <w:rPr>
          <w:rFonts w:ascii="Times New Roman" w:eastAsia="Times New Roman" w:hAnsi="Times New Roman" w:cs="Times New Roman"/>
          <w:sz w:val="28"/>
          <w:szCs w:val="28"/>
          <w:lang w:eastAsia="uk-UA"/>
        </w:rPr>
        <w:t xml:space="preserve"> – загальна інформація про санкційних осіб; належність до клієнтів респондента; послуги, які отримуються від респондента; наявність індивідуального банківського сейфа, в якому зберігаються заблоковані активи; інформація про наявність: рахунку, на якому обліковуються кошти санкційної особи, фінансової операції, у проведенні якої було відмовлено або яка була зупинена, проведених фінансових операцій та/або відмови респондента у встановленні/підтриманні ділових відносин/наданні респондентом послуг після встановлення ділових відносин; інформація про надання послуг, у тому числі після застосування санкцій; додаткова інформація про відмови респондента/надані послуги;</w:t>
      </w:r>
    </w:p>
    <w:p w14:paraId="6BD4EF21" w14:textId="77830A2B"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2.2. </w:t>
      </w:r>
      <w:r w:rsidRPr="00B456B1">
        <w:rPr>
          <w:rFonts w:ascii="Times New Roman" w:eastAsia="Times New Roman" w:hAnsi="Times New Roman" w:cs="Times New Roman"/>
          <w:b/>
          <w:sz w:val="28"/>
          <w:szCs w:val="28"/>
          <w:lang w:eastAsia="uk-UA"/>
        </w:rPr>
        <w:t>2K2X</w:t>
      </w:r>
      <w:r w:rsidRPr="00B456B1">
        <w:rPr>
          <w:rFonts w:ascii="Times New Roman" w:eastAsia="Times New Roman" w:hAnsi="Times New Roman" w:cs="Times New Roman"/>
          <w:sz w:val="28"/>
          <w:szCs w:val="28"/>
          <w:lang w:eastAsia="uk-UA"/>
        </w:rPr>
        <w:t xml:space="preserve"> – інформація про рахунки (</w:t>
      </w:r>
      <w:r w:rsidRPr="00B456B1">
        <w:rPr>
          <w:rFonts w:ascii="Times New Roman" w:eastAsia="Times New Roman" w:hAnsi="Times New Roman" w:cs="Times New Roman"/>
          <w:sz w:val="28"/>
          <w:szCs w:val="28"/>
          <w:u w:val="single"/>
          <w:lang w:eastAsia="uk-UA"/>
        </w:rPr>
        <w:t>у тому числі внутрішньобанківські</w:t>
      </w:r>
      <w:r w:rsidRPr="00B456B1">
        <w:rPr>
          <w:rFonts w:ascii="Times New Roman" w:eastAsia="Times New Roman" w:hAnsi="Times New Roman" w:cs="Times New Roman"/>
          <w:sz w:val="28"/>
          <w:szCs w:val="28"/>
          <w:lang w:eastAsia="uk-UA"/>
        </w:rPr>
        <w:t>), на яких обліковуються кошти відповідних санкційних осіб; залишки таких коштів та дії респондента з коштами на рахунку. У зазначеному файлі інформація подається у тому числі про рахунки з нульовими залишками;</w:t>
      </w:r>
    </w:p>
    <w:p w14:paraId="62E6C5CA" w14:textId="5BF7320A"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2.3. </w:t>
      </w:r>
      <w:r w:rsidRPr="00B456B1">
        <w:rPr>
          <w:rFonts w:ascii="Times New Roman" w:eastAsia="Times New Roman" w:hAnsi="Times New Roman" w:cs="Times New Roman"/>
          <w:b/>
          <w:sz w:val="28"/>
          <w:szCs w:val="28"/>
          <w:lang w:eastAsia="uk-UA"/>
        </w:rPr>
        <w:t>2K3X</w:t>
      </w:r>
      <w:r w:rsidRPr="00B456B1">
        <w:rPr>
          <w:rFonts w:ascii="Times New Roman" w:eastAsia="Times New Roman" w:hAnsi="Times New Roman" w:cs="Times New Roman"/>
          <w:sz w:val="28"/>
          <w:szCs w:val="28"/>
          <w:lang w:eastAsia="uk-UA"/>
        </w:rPr>
        <w:t xml:space="preserve"> – інформація про фінансові операції санкційних осіб, від імені/на користь санкційних осіб, у проведенні яких було відмовлено або які були зупинені у зв’язку із застосуванням санкцій; про проведені після застосування санкцій до санкційної особи фінансові операції, </w:t>
      </w:r>
      <w:r w:rsidRPr="00B456B1">
        <w:rPr>
          <w:rFonts w:ascii="Times New Roman" w:eastAsia="Times New Roman" w:hAnsi="Times New Roman" w:cs="Times New Roman"/>
          <w:sz w:val="28"/>
          <w:szCs w:val="28"/>
          <w:u w:val="single"/>
          <w:lang w:eastAsia="uk-UA"/>
        </w:rPr>
        <w:t>на які поширюються застосовані Радою національної безпеки і оборони України (далі – РНБО) обмеження</w:t>
      </w:r>
      <w:r w:rsidRPr="00B456B1">
        <w:rPr>
          <w:rFonts w:ascii="Times New Roman" w:eastAsia="Times New Roman" w:hAnsi="Times New Roman" w:cs="Times New Roman"/>
          <w:sz w:val="28"/>
          <w:szCs w:val="28"/>
          <w:lang w:eastAsia="uk-UA"/>
        </w:rPr>
        <w:t xml:space="preserve">. У зазначеному файлі також подається інформація про </w:t>
      </w:r>
      <w:r w:rsidRPr="00B456B1">
        <w:rPr>
          <w:rFonts w:ascii="Times New Roman" w:hAnsi="Times New Roman" w:cs="Times New Roman"/>
          <w:sz w:val="28"/>
          <w:szCs w:val="28"/>
          <w:shd w:val="clear" w:color="auto" w:fill="FFFFFF"/>
        </w:rPr>
        <w:t xml:space="preserve">фінансові операції, які сприяють або можуть сприяти порушенню/уникненню обмежень, установлених </w:t>
      </w:r>
      <w:r w:rsidRPr="00B456B1">
        <w:rPr>
          <w:rFonts w:ascii="Times New Roman" w:hAnsi="Times New Roman" w:cs="Times New Roman"/>
          <w:sz w:val="28"/>
          <w:szCs w:val="28"/>
          <w:shd w:val="clear" w:color="auto" w:fill="FFFFFF"/>
        </w:rPr>
        <w:lastRenderedPageBreak/>
        <w:t>персональними санкціями (включаючи випадки залучення третіх осіб), які були зупинені або в проведенні яких було відмовлено</w:t>
      </w:r>
      <w:r w:rsidRPr="00B456B1">
        <w:rPr>
          <w:rFonts w:ascii="Times New Roman" w:eastAsia="Times New Roman" w:hAnsi="Times New Roman" w:cs="Times New Roman"/>
          <w:sz w:val="28"/>
          <w:szCs w:val="28"/>
          <w:lang w:eastAsia="uk-UA"/>
        </w:rPr>
        <w:t>;</w:t>
      </w:r>
    </w:p>
    <w:p w14:paraId="1CF72A4A" w14:textId="5CC6FCFD" w:rsidR="00407F68" w:rsidRPr="00B456B1" w:rsidRDefault="00B456B1" w:rsidP="00B456B1">
      <w:pPr>
        <w:spacing w:after="0" w:line="240" w:lineRule="auto"/>
        <w:ind w:firstLine="567"/>
        <w:jc w:val="both"/>
        <w:rPr>
          <w:rFonts w:ascii="Times New Roman" w:eastAsiaTheme="minorEastAsia" w:hAnsi="Times New Roman" w:cs="Times New Roman"/>
          <w:sz w:val="28"/>
          <w:szCs w:val="28"/>
        </w:rPr>
      </w:pPr>
      <w:r w:rsidRPr="00B456B1">
        <w:rPr>
          <w:rFonts w:ascii="Times New Roman" w:eastAsia="Times New Roman" w:hAnsi="Times New Roman" w:cs="Times New Roman"/>
          <w:sz w:val="28"/>
          <w:szCs w:val="28"/>
          <w:lang w:eastAsia="uk-UA"/>
        </w:rPr>
        <w:t>2.4. </w:t>
      </w:r>
      <w:r w:rsidRPr="00B456B1">
        <w:rPr>
          <w:rFonts w:ascii="Times New Roman" w:eastAsia="Times New Roman" w:hAnsi="Times New Roman" w:cs="Times New Roman"/>
          <w:b/>
          <w:sz w:val="28"/>
          <w:szCs w:val="28"/>
          <w:lang w:eastAsia="uk-UA"/>
        </w:rPr>
        <w:t>2K4X</w:t>
      </w:r>
      <w:r w:rsidRPr="00B456B1">
        <w:rPr>
          <w:rFonts w:ascii="Times New Roman" w:eastAsia="Times New Roman" w:hAnsi="Times New Roman" w:cs="Times New Roman"/>
          <w:sz w:val="28"/>
          <w:szCs w:val="28"/>
          <w:lang w:eastAsia="uk-UA"/>
        </w:rPr>
        <w:t xml:space="preserve"> – загальна інформація про підконтрольних осіб (у тому числі тих, щодо яких не було відмов у проведенні фінансових операцій/зупинення фінансових операцій); а також інформація про фінансові операції підконтрольних осіб/від імені підконтрольних осіб, у проведенні яких було відмовлено або які були зупинені </w:t>
      </w:r>
      <w:r w:rsidRPr="00B456B1">
        <w:rPr>
          <w:rFonts w:ascii="Times New Roman" w:hAnsi="Times New Roman" w:cs="Times New Roman"/>
          <w:sz w:val="28"/>
          <w:szCs w:val="28"/>
          <w:lang w:eastAsia="uk-UA"/>
        </w:rPr>
        <w:t xml:space="preserve">у зв’язку із застосуванням санкцій до санкційних осіб (із зазначенням рахунків, </w:t>
      </w:r>
      <w:r w:rsidRPr="00B456B1">
        <w:rPr>
          <w:rFonts w:ascii="Times New Roman" w:eastAsia="Times New Roman" w:hAnsi="Times New Roman" w:cs="Times New Roman"/>
          <w:sz w:val="28"/>
          <w:szCs w:val="28"/>
          <w:lang w:eastAsia="uk-UA"/>
        </w:rPr>
        <w:t xml:space="preserve">на яких обліковуються кошти підконтрольних осіб </w:t>
      </w:r>
      <w:r w:rsidRPr="00B456B1">
        <w:rPr>
          <w:rFonts w:ascii="Times New Roman" w:eastAsia="Times New Roman" w:hAnsi="Times New Roman" w:cs="Times New Roman"/>
          <w:sz w:val="28"/>
          <w:szCs w:val="28"/>
          <w:u w:val="single"/>
          <w:lang w:eastAsia="uk-UA"/>
        </w:rPr>
        <w:t>у зв’язку із зупиненням таких фінансових операцій</w:t>
      </w:r>
      <w:r w:rsidRPr="00B456B1">
        <w:rPr>
          <w:rFonts w:ascii="Times New Roman" w:eastAsia="Times New Roman" w:hAnsi="Times New Roman" w:cs="Times New Roman"/>
          <w:sz w:val="28"/>
          <w:szCs w:val="28"/>
          <w:lang w:eastAsia="uk-UA"/>
        </w:rPr>
        <w:t xml:space="preserve">). У зазначеному файлі також подається інформація про </w:t>
      </w:r>
      <w:r w:rsidRPr="00B456B1">
        <w:rPr>
          <w:rFonts w:ascii="Times New Roman" w:hAnsi="Times New Roman" w:cs="Times New Roman"/>
          <w:sz w:val="28"/>
          <w:szCs w:val="28"/>
          <w:shd w:val="clear" w:color="auto" w:fill="FFFFFF"/>
        </w:rPr>
        <w:t>фінансові операції, які сприяють або можуть сприяти порушенню/уникненню обмежень, установлених персональними санкціями (включаючи випадки залучення третіх осіб), які були зупинені або в проведенні яких було відмовлено і в яких, при цьому, фігурує підконтрольна особа</w:t>
      </w:r>
      <w:r w:rsidRPr="00B456B1">
        <w:rPr>
          <w:rFonts w:ascii="Times New Roman" w:eastAsia="Times New Roman" w:hAnsi="Times New Roman" w:cs="Times New Roman"/>
          <w:sz w:val="28"/>
          <w:szCs w:val="28"/>
          <w:lang w:eastAsia="uk-UA"/>
        </w:rPr>
        <w:t>. Інформація про підконтрольних осіб подається респондентом у файлі 2K4X в розрізі санкційних осіб незалежно від того, чи є самі санкційні особи клієнтами респондента. Термін “підконтрольна особа” уживається у значенні, наведеному у Положенні про реалізацію санкцій.</w:t>
      </w:r>
    </w:p>
    <w:p w14:paraId="300B6DC4" w14:textId="77777777" w:rsidR="005B1C6B" w:rsidRPr="00ED28FC" w:rsidRDefault="005B1C6B" w:rsidP="00F60924">
      <w:pPr>
        <w:spacing w:after="0" w:line="240" w:lineRule="auto"/>
        <w:ind w:firstLine="567"/>
        <w:jc w:val="both"/>
        <w:rPr>
          <w:rFonts w:ascii="Times New Roman" w:eastAsiaTheme="minorEastAsia" w:hAnsi="Times New Roman" w:cs="Times New Roman"/>
          <w:sz w:val="28"/>
          <w:szCs w:val="28"/>
        </w:rPr>
      </w:pPr>
    </w:p>
    <w:p w14:paraId="20161DC7" w14:textId="07107222" w:rsidR="00B73E5E" w:rsidRPr="00ED28FC" w:rsidRDefault="00F60924" w:rsidP="00F60924">
      <w:pPr>
        <w:spacing w:after="0" w:line="240" w:lineRule="auto"/>
        <w:ind w:firstLine="567"/>
        <w:jc w:val="both"/>
        <w:rPr>
          <w:rFonts w:ascii="Times New Roman" w:eastAsiaTheme="minorEastAsia" w:hAnsi="Times New Roman" w:cs="Times New Roman"/>
          <w:sz w:val="28"/>
          <w:szCs w:val="28"/>
        </w:rPr>
      </w:pPr>
      <w:r w:rsidRPr="00ED28FC">
        <w:rPr>
          <w:rFonts w:ascii="Times New Roman" w:eastAsiaTheme="minorEastAsia" w:hAnsi="Times New Roman" w:cs="Times New Roman"/>
          <w:sz w:val="28"/>
          <w:szCs w:val="28"/>
        </w:rPr>
        <w:t>Файли 2K2X, 2K3X, 2K4X пов’язані із файлом 2K1X та мають подаватися у наступній послідовності: перший подається 2K1X і лише після його приймання Національним банком України подаються файли 2K2</w:t>
      </w:r>
      <w:r w:rsidR="007D2C26" w:rsidRPr="00ED28FC">
        <w:rPr>
          <w:rFonts w:ascii="Times New Roman" w:eastAsiaTheme="minorEastAsia" w:hAnsi="Times New Roman" w:cs="Times New Roman"/>
          <w:sz w:val="28"/>
          <w:szCs w:val="28"/>
        </w:rPr>
        <w:t>X, 2K3X, 2K4X.</w:t>
      </w:r>
    </w:p>
    <w:p w14:paraId="21118D10" w14:textId="77777777" w:rsidR="00F30071" w:rsidRPr="00F30071" w:rsidRDefault="00F30071" w:rsidP="00F30071">
      <w:pPr>
        <w:spacing w:after="0" w:line="240" w:lineRule="auto"/>
        <w:ind w:firstLine="567"/>
        <w:jc w:val="both"/>
        <w:rPr>
          <w:rFonts w:ascii="Times New Roman" w:hAnsi="Times New Roman" w:cs="Times New Roman"/>
          <w:sz w:val="28"/>
          <w:szCs w:val="28"/>
        </w:rPr>
      </w:pPr>
      <w:r w:rsidRPr="00F30071">
        <w:rPr>
          <w:rFonts w:ascii="Times New Roman" w:hAnsi="Times New Roman" w:cs="Times New Roman"/>
          <w:sz w:val="28"/>
          <w:szCs w:val="28"/>
        </w:rPr>
        <w:t>У разі потреби заміни хоча б одного із вказаних файлів необхідно враховувати такий порядок:</w:t>
      </w:r>
    </w:p>
    <w:p w14:paraId="395D5AFB" w14:textId="26DBFE91" w:rsidR="00F30071" w:rsidRPr="00F30071" w:rsidRDefault="00F30071" w:rsidP="00F30071">
      <w:pPr>
        <w:spacing w:after="0" w:line="240" w:lineRule="auto"/>
        <w:ind w:firstLine="567"/>
        <w:jc w:val="both"/>
        <w:rPr>
          <w:rFonts w:ascii="Times New Roman" w:hAnsi="Times New Roman" w:cs="Times New Roman"/>
          <w:sz w:val="28"/>
          <w:szCs w:val="28"/>
        </w:rPr>
      </w:pPr>
      <w:r w:rsidRPr="00F30071">
        <w:rPr>
          <w:rFonts w:ascii="Times New Roman" w:hAnsi="Times New Roman" w:cs="Times New Roman"/>
          <w:sz w:val="28"/>
          <w:szCs w:val="28"/>
        </w:rPr>
        <w:t>-</w:t>
      </w:r>
      <w:r>
        <w:rPr>
          <w:rFonts w:ascii="Times New Roman" w:hAnsi="Times New Roman" w:cs="Times New Roman"/>
          <w:sz w:val="28"/>
          <w:szCs w:val="28"/>
        </w:rPr>
        <w:t> </w:t>
      </w:r>
      <w:r w:rsidRPr="00F30071">
        <w:rPr>
          <w:rFonts w:ascii="Times New Roman" w:hAnsi="Times New Roman" w:cs="Times New Roman"/>
          <w:sz w:val="28"/>
          <w:szCs w:val="28"/>
        </w:rPr>
        <w:t>банкам та небанківським установам, які є надавачами фінансових платіжних послуг – потрібно замінити всі чотири файли (2K1X, 2K2X, 2K3X, 2K4X) із дотриманням вказаної послідовності їх подання.</w:t>
      </w:r>
    </w:p>
    <w:p w14:paraId="1B77F63A" w14:textId="07D1CCAA" w:rsidR="00AC7550" w:rsidRPr="00ED28FC" w:rsidRDefault="00F30071" w:rsidP="00F30071">
      <w:pPr>
        <w:spacing w:after="0" w:line="240" w:lineRule="auto"/>
        <w:ind w:firstLine="567"/>
        <w:jc w:val="both"/>
        <w:rPr>
          <w:rFonts w:ascii="Times New Roman" w:eastAsia="Times New Roman" w:hAnsi="Times New Roman" w:cs="Times New Roman"/>
          <w:sz w:val="28"/>
          <w:szCs w:val="28"/>
          <w:lang w:eastAsia="uk-UA"/>
        </w:rPr>
      </w:pPr>
      <w:r w:rsidRPr="00F30071">
        <w:rPr>
          <w:rFonts w:ascii="Times New Roman" w:hAnsi="Times New Roman" w:cs="Times New Roman"/>
          <w:sz w:val="28"/>
          <w:szCs w:val="28"/>
        </w:rPr>
        <w:t>-</w:t>
      </w:r>
      <w:r>
        <w:rPr>
          <w:rFonts w:ascii="Times New Roman" w:hAnsi="Times New Roman" w:cs="Times New Roman"/>
          <w:sz w:val="28"/>
          <w:szCs w:val="28"/>
          <w:lang w:val="en-US"/>
        </w:rPr>
        <w:t> </w:t>
      </w:r>
      <w:r w:rsidRPr="00F30071">
        <w:rPr>
          <w:rFonts w:ascii="Times New Roman" w:hAnsi="Times New Roman" w:cs="Times New Roman"/>
          <w:sz w:val="28"/>
          <w:szCs w:val="28"/>
        </w:rPr>
        <w:t>іншим небанківським установам, які є респондентами – замінити ті файли, що були подані на звітну дату, на яку виникла потреба в заміні файлів, із дотриманням вказаної послідовності їх подання.</w:t>
      </w:r>
    </w:p>
    <w:p w14:paraId="1C6F4E0E" w14:textId="4677B281" w:rsidR="00F56A07" w:rsidRPr="00ED28FC" w:rsidRDefault="00F56A07" w:rsidP="002F16C1">
      <w:pPr>
        <w:spacing w:after="0" w:line="240" w:lineRule="auto"/>
        <w:ind w:firstLine="567"/>
        <w:jc w:val="both"/>
        <w:rPr>
          <w:rFonts w:ascii="Times New Roman" w:eastAsia="Times New Roman" w:hAnsi="Times New Roman" w:cs="Times New Roman"/>
          <w:sz w:val="28"/>
          <w:szCs w:val="28"/>
          <w:lang w:eastAsia="uk-UA"/>
        </w:rPr>
      </w:pPr>
    </w:p>
    <w:p w14:paraId="542C3B54" w14:textId="59BE755D" w:rsidR="00296307" w:rsidRPr="00ED28FC" w:rsidRDefault="00296307"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3. Під час надання інформації</w:t>
      </w:r>
      <w:r w:rsidR="00E63DFD" w:rsidRPr="00ED28FC">
        <w:rPr>
          <w:rFonts w:ascii="Times New Roman" w:eastAsia="Times New Roman" w:hAnsi="Times New Roman" w:cs="Times New Roman"/>
          <w:sz w:val="28"/>
          <w:szCs w:val="28"/>
          <w:lang w:eastAsia="uk-UA"/>
        </w:rPr>
        <w:t>, передбаченої пунктом 2 Правил,</w:t>
      </w:r>
      <w:r w:rsidR="003E5B1E" w:rsidRPr="00ED28FC">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b/>
          <w:sz w:val="28"/>
          <w:szCs w:val="28"/>
          <w:u w:val="single"/>
          <w:lang w:eastAsia="uk-UA"/>
        </w:rPr>
        <w:t>необхідно враховувати таке</w:t>
      </w:r>
      <w:r w:rsidRPr="00ED28FC">
        <w:rPr>
          <w:rFonts w:ascii="Times New Roman" w:eastAsia="Times New Roman" w:hAnsi="Times New Roman" w:cs="Times New Roman"/>
          <w:sz w:val="28"/>
          <w:szCs w:val="28"/>
          <w:lang w:eastAsia="uk-UA"/>
        </w:rPr>
        <w:t>:</w:t>
      </w:r>
    </w:p>
    <w:p w14:paraId="3FECE426" w14:textId="77777777" w:rsidR="00296307" w:rsidRPr="00ED28FC" w:rsidRDefault="00296307" w:rsidP="002F16C1">
      <w:pPr>
        <w:spacing w:after="0" w:line="240" w:lineRule="auto"/>
        <w:ind w:firstLine="567"/>
        <w:jc w:val="both"/>
        <w:rPr>
          <w:rFonts w:ascii="Times New Roman" w:eastAsia="Times New Roman" w:hAnsi="Times New Roman" w:cs="Times New Roman"/>
          <w:sz w:val="28"/>
          <w:szCs w:val="28"/>
          <w:lang w:eastAsia="uk-UA"/>
        </w:rPr>
      </w:pPr>
    </w:p>
    <w:p w14:paraId="7DF96F73" w14:textId="789F0783" w:rsidR="00296307" w:rsidRPr="00ED28FC" w:rsidRDefault="00296307"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 xml:space="preserve">3.1. </w:t>
      </w:r>
      <w:r w:rsidR="00D16ECE" w:rsidRPr="00ED28FC">
        <w:rPr>
          <w:rFonts w:ascii="Times New Roman" w:eastAsia="Times New Roman" w:hAnsi="Times New Roman" w:cs="Times New Roman"/>
          <w:sz w:val="28"/>
          <w:szCs w:val="28"/>
          <w:lang w:eastAsia="uk-UA"/>
        </w:rPr>
        <w:t>І</w:t>
      </w:r>
      <w:r w:rsidRPr="00ED28FC">
        <w:rPr>
          <w:rFonts w:ascii="Times New Roman" w:eastAsia="Times New Roman" w:hAnsi="Times New Roman" w:cs="Times New Roman"/>
          <w:sz w:val="28"/>
          <w:szCs w:val="28"/>
          <w:lang w:eastAsia="uk-UA"/>
        </w:rPr>
        <w:t>нформація зазначається за п</w:t>
      </w:r>
      <w:r w:rsidR="00DD7A21" w:rsidRPr="00ED28FC">
        <w:rPr>
          <w:rFonts w:ascii="Times New Roman" w:eastAsia="Times New Roman" w:hAnsi="Times New Roman" w:cs="Times New Roman"/>
          <w:sz w:val="28"/>
          <w:szCs w:val="28"/>
          <w:lang w:eastAsia="uk-UA"/>
        </w:rPr>
        <w:t>оказника</w:t>
      </w:r>
      <w:r w:rsidRPr="00ED28FC">
        <w:rPr>
          <w:rFonts w:ascii="Times New Roman" w:eastAsia="Times New Roman" w:hAnsi="Times New Roman" w:cs="Times New Roman"/>
          <w:sz w:val="28"/>
          <w:szCs w:val="28"/>
          <w:lang w:eastAsia="uk-UA"/>
        </w:rPr>
        <w:t>м</w:t>
      </w:r>
      <w:r w:rsidR="00DD7A21" w:rsidRPr="00ED28FC">
        <w:rPr>
          <w:rFonts w:ascii="Times New Roman" w:eastAsia="Times New Roman" w:hAnsi="Times New Roman" w:cs="Times New Roman"/>
          <w:sz w:val="28"/>
          <w:szCs w:val="28"/>
          <w:lang w:eastAsia="uk-UA"/>
        </w:rPr>
        <w:t>и</w:t>
      </w:r>
      <w:r w:rsidRPr="00ED28FC">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b/>
          <w:sz w:val="28"/>
          <w:szCs w:val="28"/>
          <w:u w:val="single"/>
          <w:lang w:eastAsia="uk-UA"/>
        </w:rPr>
        <w:t>наростаючим підсумком</w:t>
      </w:r>
      <w:r w:rsidR="00FF6B46" w:rsidRPr="00ED28FC">
        <w:rPr>
          <w:rFonts w:ascii="Times New Roman" w:eastAsia="Times New Roman" w:hAnsi="Times New Roman" w:cs="Times New Roman"/>
          <w:sz w:val="28"/>
          <w:szCs w:val="28"/>
          <w:lang w:eastAsia="uk-UA"/>
        </w:rPr>
        <w:t xml:space="preserve"> (з урахуванням особливостей формування та опису параметрів, НРП та метрик)</w:t>
      </w:r>
      <w:r w:rsidR="00DD7A21" w:rsidRPr="00ED28FC">
        <w:rPr>
          <w:rFonts w:ascii="Times New Roman" w:eastAsia="Times New Roman" w:hAnsi="Times New Roman" w:cs="Times New Roman"/>
          <w:b/>
          <w:sz w:val="28"/>
          <w:szCs w:val="28"/>
          <w:lang w:eastAsia="uk-UA"/>
        </w:rPr>
        <w:t xml:space="preserve"> </w:t>
      </w:r>
      <w:r w:rsidRPr="00ED28FC">
        <w:rPr>
          <w:rFonts w:ascii="Times New Roman" w:eastAsia="Times New Roman" w:hAnsi="Times New Roman" w:cs="Times New Roman"/>
          <w:sz w:val="28"/>
          <w:szCs w:val="28"/>
          <w:lang w:eastAsia="uk-UA"/>
        </w:rPr>
        <w:t xml:space="preserve">за період </w:t>
      </w:r>
      <w:r w:rsidRPr="00ED28FC">
        <w:rPr>
          <w:rFonts w:ascii="Times New Roman" w:eastAsia="Times New Roman" w:hAnsi="Times New Roman" w:cs="Times New Roman"/>
          <w:b/>
          <w:sz w:val="28"/>
          <w:szCs w:val="28"/>
          <w:lang w:eastAsia="uk-UA"/>
        </w:rPr>
        <w:t xml:space="preserve">із </w:t>
      </w:r>
      <w:r w:rsidR="00DD7A21" w:rsidRPr="00ED28FC">
        <w:rPr>
          <w:rFonts w:ascii="Times New Roman" w:eastAsia="Times New Roman" w:hAnsi="Times New Roman" w:cs="Times New Roman"/>
          <w:b/>
          <w:sz w:val="28"/>
          <w:szCs w:val="28"/>
          <w:lang w:eastAsia="uk-UA"/>
        </w:rPr>
        <w:t>дати видання санкційного списку</w:t>
      </w:r>
      <w:r w:rsidR="00DD7A21" w:rsidRPr="00ED28FC">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sz w:val="28"/>
          <w:szCs w:val="28"/>
          <w:lang w:eastAsia="uk-UA"/>
        </w:rPr>
        <w:t xml:space="preserve">до останнього дня звітного місяця </w:t>
      </w:r>
      <w:r w:rsidR="00491362" w:rsidRPr="00ED28FC">
        <w:rPr>
          <w:rFonts w:ascii="Times New Roman" w:eastAsia="Times New Roman" w:hAnsi="Times New Roman" w:cs="Times New Roman"/>
          <w:sz w:val="28"/>
          <w:szCs w:val="28"/>
          <w:lang w:eastAsia="uk-UA"/>
        </w:rPr>
        <w:t xml:space="preserve">(включно) </w:t>
      </w:r>
      <w:r w:rsidRPr="00ED28FC">
        <w:rPr>
          <w:rFonts w:ascii="Times New Roman" w:eastAsia="Times New Roman" w:hAnsi="Times New Roman" w:cs="Times New Roman"/>
          <w:sz w:val="28"/>
          <w:szCs w:val="28"/>
          <w:lang w:eastAsia="uk-UA"/>
        </w:rPr>
        <w:t>протягом всього періоду застосування персональних санкцій до</w:t>
      </w:r>
      <w:r w:rsidR="007565EF" w:rsidRPr="00ED28FC">
        <w:rPr>
          <w:rFonts w:ascii="Times New Roman" w:eastAsia="Times New Roman" w:hAnsi="Times New Roman" w:cs="Times New Roman"/>
          <w:sz w:val="28"/>
          <w:szCs w:val="28"/>
          <w:lang w:eastAsia="uk-UA"/>
        </w:rPr>
        <w:t xml:space="preserve"> відповідних</w:t>
      </w:r>
      <w:r w:rsidRPr="00ED28FC">
        <w:rPr>
          <w:rFonts w:ascii="Times New Roman" w:eastAsia="Times New Roman" w:hAnsi="Times New Roman" w:cs="Times New Roman"/>
          <w:sz w:val="28"/>
          <w:szCs w:val="28"/>
          <w:lang w:eastAsia="uk-UA"/>
        </w:rPr>
        <w:t xml:space="preserve"> </w:t>
      </w:r>
      <w:r w:rsidR="00DD7A21" w:rsidRPr="00ED28FC">
        <w:rPr>
          <w:rFonts w:ascii="Times New Roman" w:eastAsia="Times New Roman" w:hAnsi="Times New Roman" w:cs="Times New Roman"/>
          <w:sz w:val="28"/>
          <w:szCs w:val="28"/>
          <w:lang w:eastAsia="uk-UA"/>
        </w:rPr>
        <w:t xml:space="preserve">санкційних </w:t>
      </w:r>
      <w:r w:rsidRPr="00ED28FC">
        <w:rPr>
          <w:rFonts w:ascii="Times New Roman" w:eastAsia="Times New Roman" w:hAnsi="Times New Roman" w:cs="Times New Roman"/>
          <w:sz w:val="28"/>
          <w:szCs w:val="28"/>
          <w:lang w:eastAsia="uk-UA"/>
        </w:rPr>
        <w:t xml:space="preserve">осіб </w:t>
      </w:r>
      <w:r w:rsidR="00D16ECE" w:rsidRPr="00ED28FC">
        <w:rPr>
          <w:rFonts w:ascii="Times New Roman" w:eastAsia="Times New Roman" w:hAnsi="Times New Roman" w:cs="Times New Roman"/>
          <w:sz w:val="28"/>
          <w:szCs w:val="28"/>
          <w:lang w:eastAsia="uk-UA"/>
        </w:rPr>
        <w:t>у розрізі</w:t>
      </w:r>
      <w:r w:rsidR="007565EF" w:rsidRPr="00ED28FC">
        <w:rPr>
          <w:rFonts w:ascii="Times New Roman" w:eastAsia="Times New Roman" w:hAnsi="Times New Roman" w:cs="Times New Roman"/>
          <w:sz w:val="28"/>
          <w:szCs w:val="28"/>
          <w:lang w:eastAsia="uk-UA"/>
        </w:rPr>
        <w:t xml:space="preserve"> таких</w:t>
      </w:r>
      <w:r w:rsidR="00D16ECE" w:rsidRPr="00ED28FC">
        <w:rPr>
          <w:rFonts w:ascii="Times New Roman" w:eastAsia="Times New Roman" w:hAnsi="Times New Roman" w:cs="Times New Roman"/>
          <w:sz w:val="28"/>
          <w:szCs w:val="28"/>
          <w:lang w:eastAsia="uk-UA"/>
        </w:rPr>
        <w:t xml:space="preserve"> осіб </w:t>
      </w:r>
      <w:r w:rsidR="007565EF" w:rsidRPr="00ED28FC">
        <w:rPr>
          <w:rFonts w:ascii="Times New Roman" w:eastAsia="Times New Roman" w:hAnsi="Times New Roman" w:cs="Times New Roman"/>
          <w:sz w:val="28"/>
          <w:szCs w:val="28"/>
          <w:u w:val="single"/>
          <w:lang w:eastAsia="uk-UA"/>
        </w:rPr>
        <w:t>окремо за кожним у</w:t>
      </w:r>
      <w:r w:rsidRPr="00ED28FC">
        <w:rPr>
          <w:rFonts w:ascii="Times New Roman" w:eastAsia="Times New Roman" w:hAnsi="Times New Roman" w:cs="Times New Roman"/>
          <w:sz w:val="28"/>
          <w:szCs w:val="28"/>
          <w:u w:val="single"/>
          <w:lang w:eastAsia="uk-UA"/>
        </w:rPr>
        <w:t xml:space="preserve">казом Президента України, яким уведено в дію відповідне рішення </w:t>
      </w:r>
      <w:r w:rsidR="00DD7A21" w:rsidRPr="00ED28FC">
        <w:rPr>
          <w:rFonts w:ascii="Times New Roman" w:eastAsia="Times New Roman" w:hAnsi="Times New Roman" w:cs="Times New Roman"/>
          <w:sz w:val="28"/>
          <w:szCs w:val="28"/>
          <w:u w:val="single"/>
          <w:lang w:eastAsia="uk-UA"/>
        </w:rPr>
        <w:t>РНБО</w:t>
      </w:r>
      <w:r w:rsidR="00407F68" w:rsidRPr="00ED28FC">
        <w:rPr>
          <w:rFonts w:ascii="Times New Roman" w:eastAsia="Times New Roman" w:hAnsi="Times New Roman" w:cs="Times New Roman"/>
          <w:sz w:val="28"/>
          <w:szCs w:val="28"/>
          <w:u w:val="single"/>
          <w:lang w:eastAsia="uk-UA"/>
        </w:rPr>
        <w:t xml:space="preserve"> (санкційним списком)</w:t>
      </w:r>
      <w:r w:rsidRPr="00ED28FC">
        <w:rPr>
          <w:rFonts w:ascii="Times New Roman" w:eastAsia="Times New Roman" w:hAnsi="Times New Roman" w:cs="Times New Roman"/>
          <w:sz w:val="28"/>
          <w:szCs w:val="28"/>
          <w:lang w:eastAsia="uk-UA"/>
        </w:rPr>
        <w:t>.</w:t>
      </w:r>
    </w:p>
    <w:p w14:paraId="5361BD6E" w14:textId="2E5F0A8E" w:rsidR="00296307" w:rsidRPr="00ED28FC" w:rsidRDefault="00296307" w:rsidP="002F16C1">
      <w:pPr>
        <w:spacing w:after="0" w:line="240" w:lineRule="auto"/>
        <w:ind w:firstLine="567"/>
        <w:jc w:val="both"/>
        <w:rPr>
          <w:rFonts w:ascii="Times New Roman" w:hAnsi="Times New Roman" w:cs="Times New Roman"/>
          <w:sz w:val="28"/>
          <w:szCs w:val="28"/>
          <w:lang w:eastAsia="uk-UA"/>
        </w:rPr>
      </w:pPr>
      <w:r w:rsidRPr="00ED28FC">
        <w:rPr>
          <w:rFonts w:ascii="Times New Roman" w:hAnsi="Times New Roman" w:cs="Times New Roman"/>
          <w:sz w:val="28"/>
          <w:szCs w:val="28"/>
          <w:lang w:eastAsia="uk-UA"/>
        </w:rPr>
        <w:t>Звітний місяць –</w:t>
      </w:r>
      <w:r w:rsidR="003C22CB" w:rsidRPr="00ED28FC">
        <w:rPr>
          <w:rFonts w:ascii="Times New Roman" w:hAnsi="Times New Roman" w:cs="Times New Roman"/>
          <w:sz w:val="28"/>
          <w:szCs w:val="28"/>
          <w:lang w:eastAsia="uk-UA"/>
        </w:rPr>
        <w:t xml:space="preserve"> </w:t>
      </w:r>
      <w:r w:rsidR="00CD2380" w:rsidRPr="00ED28FC">
        <w:rPr>
          <w:rFonts w:ascii="Times New Roman" w:hAnsi="Times New Roman" w:cs="Times New Roman"/>
          <w:sz w:val="28"/>
          <w:szCs w:val="28"/>
          <w:lang w:eastAsia="uk-UA"/>
        </w:rPr>
        <w:t xml:space="preserve">місяць, </w:t>
      </w:r>
      <w:r w:rsidR="003C22CB" w:rsidRPr="00ED28FC">
        <w:rPr>
          <w:rFonts w:ascii="Times New Roman" w:hAnsi="Times New Roman" w:cs="Times New Roman"/>
          <w:sz w:val="28"/>
          <w:szCs w:val="28"/>
          <w:lang w:eastAsia="uk-UA"/>
        </w:rPr>
        <w:t>інформація за яким враховується наростаючим підсумком у</w:t>
      </w:r>
      <w:r w:rsidR="00030548" w:rsidRPr="00ED28FC">
        <w:rPr>
          <w:rFonts w:ascii="Times New Roman" w:hAnsi="Times New Roman" w:cs="Times New Roman"/>
          <w:sz w:val="28"/>
          <w:szCs w:val="28"/>
          <w:lang w:eastAsia="uk-UA"/>
        </w:rPr>
        <w:t xml:space="preserve"> файл</w:t>
      </w:r>
      <w:r w:rsidR="003C22CB" w:rsidRPr="00ED28FC">
        <w:rPr>
          <w:rFonts w:ascii="Times New Roman" w:hAnsi="Times New Roman" w:cs="Times New Roman"/>
          <w:sz w:val="28"/>
          <w:szCs w:val="28"/>
          <w:lang w:eastAsia="uk-UA"/>
        </w:rPr>
        <w:t>ах</w:t>
      </w:r>
      <w:r w:rsidR="00030548" w:rsidRPr="00ED28FC">
        <w:rPr>
          <w:rFonts w:ascii="Times New Roman" w:hAnsi="Times New Roman" w:cs="Times New Roman"/>
          <w:sz w:val="28"/>
          <w:szCs w:val="28"/>
          <w:lang w:eastAsia="uk-UA"/>
        </w:rPr>
        <w:t xml:space="preserve"> 2K1X, 2K2X, 2K3X, 2K4X</w:t>
      </w:r>
      <w:r w:rsidR="003C22CB" w:rsidRPr="00ED28FC">
        <w:rPr>
          <w:rFonts w:ascii="Times New Roman" w:hAnsi="Times New Roman" w:cs="Times New Roman"/>
          <w:sz w:val="28"/>
          <w:szCs w:val="28"/>
          <w:lang w:eastAsia="uk-UA"/>
        </w:rPr>
        <w:t xml:space="preserve">, поданих на попередню звітну дату. </w:t>
      </w:r>
      <w:r w:rsidRPr="00ED28FC">
        <w:rPr>
          <w:rFonts w:ascii="Times New Roman" w:hAnsi="Times New Roman" w:cs="Times New Roman"/>
          <w:sz w:val="28"/>
          <w:szCs w:val="28"/>
          <w:lang w:eastAsia="uk-UA"/>
        </w:rPr>
        <w:t>Звітна дата – перше числ</w:t>
      </w:r>
      <w:r w:rsidR="00491362" w:rsidRPr="00ED28FC">
        <w:rPr>
          <w:rFonts w:ascii="Times New Roman" w:hAnsi="Times New Roman" w:cs="Times New Roman"/>
          <w:sz w:val="28"/>
          <w:szCs w:val="28"/>
          <w:lang w:eastAsia="uk-UA"/>
        </w:rPr>
        <w:t>о</w:t>
      </w:r>
      <w:r w:rsidR="00066F6A" w:rsidRPr="00ED28FC">
        <w:rPr>
          <w:rFonts w:ascii="Times New Roman" w:hAnsi="Times New Roman" w:cs="Times New Roman"/>
          <w:sz w:val="28"/>
          <w:szCs w:val="28"/>
          <w:lang w:eastAsia="uk-UA"/>
        </w:rPr>
        <w:t xml:space="preserve"> </w:t>
      </w:r>
      <w:r w:rsidR="00491362" w:rsidRPr="00ED28FC">
        <w:rPr>
          <w:rFonts w:ascii="Times New Roman" w:hAnsi="Times New Roman" w:cs="Times New Roman"/>
          <w:sz w:val="28"/>
          <w:szCs w:val="28"/>
          <w:lang w:eastAsia="uk-UA"/>
        </w:rPr>
        <w:t>місяця, наступного за звітним.</w:t>
      </w:r>
    </w:p>
    <w:p w14:paraId="67ACFC7A" w14:textId="2D532264" w:rsidR="00296307" w:rsidRPr="00ED28FC" w:rsidRDefault="00296307" w:rsidP="003C22CB">
      <w:pPr>
        <w:tabs>
          <w:tab w:val="left" w:pos="8038"/>
        </w:tabs>
        <w:spacing w:after="0" w:line="240" w:lineRule="auto"/>
        <w:ind w:firstLine="567"/>
        <w:jc w:val="both"/>
        <w:rPr>
          <w:rFonts w:ascii="Times New Roman" w:hAnsi="Times New Roman" w:cs="Times New Roman"/>
          <w:sz w:val="28"/>
          <w:szCs w:val="28"/>
          <w:lang w:eastAsia="uk-UA"/>
        </w:rPr>
      </w:pPr>
    </w:p>
    <w:p w14:paraId="725EB427" w14:textId="6A79F316" w:rsidR="00296307" w:rsidRPr="00ED28FC" w:rsidRDefault="00296307"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 xml:space="preserve">3.2. Якщо протягом звітного місяця </w:t>
      </w:r>
      <w:r w:rsidR="00407F68" w:rsidRPr="00ED28FC">
        <w:rPr>
          <w:rFonts w:ascii="Times New Roman" w:eastAsia="Times New Roman" w:hAnsi="Times New Roman" w:cs="Times New Roman"/>
          <w:sz w:val="28"/>
          <w:szCs w:val="28"/>
          <w:u w:val="single"/>
          <w:lang w:eastAsia="uk-UA"/>
        </w:rPr>
        <w:t>скасовано</w:t>
      </w:r>
      <w:r w:rsidR="00407F68" w:rsidRPr="00ED28FC">
        <w:rPr>
          <w:rFonts w:ascii="Times New Roman" w:eastAsia="Times New Roman" w:hAnsi="Times New Roman" w:cs="Times New Roman"/>
          <w:sz w:val="28"/>
          <w:szCs w:val="28"/>
          <w:lang w:eastAsia="uk-UA"/>
        </w:rPr>
        <w:t xml:space="preserve"> застосування санкцій до </w:t>
      </w:r>
      <w:r w:rsidRPr="00ED28FC">
        <w:rPr>
          <w:rFonts w:ascii="Times New Roman" w:eastAsia="Times New Roman" w:hAnsi="Times New Roman" w:cs="Times New Roman"/>
          <w:sz w:val="28"/>
          <w:szCs w:val="28"/>
          <w:lang w:eastAsia="uk-UA"/>
        </w:rPr>
        <w:t>юридичн</w:t>
      </w:r>
      <w:r w:rsidR="00407F68" w:rsidRPr="00ED28FC">
        <w:rPr>
          <w:rFonts w:ascii="Times New Roman" w:eastAsia="Times New Roman" w:hAnsi="Times New Roman" w:cs="Times New Roman"/>
          <w:sz w:val="28"/>
          <w:szCs w:val="28"/>
          <w:lang w:eastAsia="uk-UA"/>
        </w:rPr>
        <w:t>ої</w:t>
      </w:r>
      <w:r w:rsidRPr="00ED28FC">
        <w:rPr>
          <w:rFonts w:ascii="Times New Roman" w:eastAsia="Times New Roman" w:hAnsi="Times New Roman" w:cs="Times New Roman"/>
          <w:sz w:val="28"/>
          <w:szCs w:val="28"/>
          <w:lang w:eastAsia="uk-UA"/>
        </w:rPr>
        <w:t>/фізичн</w:t>
      </w:r>
      <w:r w:rsidR="00407F68" w:rsidRPr="00ED28FC">
        <w:rPr>
          <w:rFonts w:ascii="Times New Roman" w:eastAsia="Times New Roman" w:hAnsi="Times New Roman" w:cs="Times New Roman"/>
          <w:sz w:val="28"/>
          <w:szCs w:val="28"/>
          <w:lang w:eastAsia="uk-UA"/>
        </w:rPr>
        <w:t>ої</w:t>
      </w:r>
      <w:r w:rsidRPr="00ED28FC">
        <w:rPr>
          <w:rFonts w:ascii="Times New Roman" w:eastAsia="Times New Roman" w:hAnsi="Times New Roman" w:cs="Times New Roman"/>
          <w:sz w:val="28"/>
          <w:szCs w:val="28"/>
          <w:lang w:eastAsia="uk-UA"/>
        </w:rPr>
        <w:t xml:space="preserve"> особ</w:t>
      </w:r>
      <w:r w:rsidR="00407F68" w:rsidRPr="00ED28FC">
        <w:rPr>
          <w:rFonts w:ascii="Times New Roman" w:eastAsia="Times New Roman" w:hAnsi="Times New Roman" w:cs="Times New Roman"/>
          <w:sz w:val="28"/>
          <w:szCs w:val="28"/>
          <w:lang w:eastAsia="uk-UA"/>
        </w:rPr>
        <w:t>и</w:t>
      </w:r>
      <w:r w:rsidRPr="00ED28FC">
        <w:rPr>
          <w:rFonts w:ascii="Times New Roman" w:eastAsia="Times New Roman" w:hAnsi="Times New Roman" w:cs="Times New Roman"/>
          <w:sz w:val="28"/>
          <w:szCs w:val="28"/>
          <w:lang w:eastAsia="uk-UA"/>
        </w:rPr>
        <w:t xml:space="preserve"> </w:t>
      </w:r>
      <w:r w:rsidR="00407F68" w:rsidRPr="00ED28FC">
        <w:rPr>
          <w:rFonts w:ascii="Times New Roman" w:eastAsia="Times New Roman" w:hAnsi="Times New Roman" w:cs="Times New Roman"/>
          <w:sz w:val="28"/>
          <w:szCs w:val="28"/>
          <w:lang w:eastAsia="uk-UA"/>
        </w:rPr>
        <w:t xml:space="preserve"> </w:t>
      </w:r>
      <w:r w:rsidR="00407F68" w:rsidRPr="00ED28FC">
        <w:rPr>
          <w:rFonts w:ascii="Times New Roman" w:eastAsia="Times New Roman" w:hAnsi="Times New Roman" w:cs="Times New Roman"/>
          <w:sz w:val="28"/>
          <w:szCs w:val="28"/>
          <w:u w:val="single"/>
          <w:lang w:eastAsia="uk-UA"/>
        </w:rPr>
        <w:t xml:space="preserve">(позиція виключена) </w:t>
      </w:r>
      <w:r w:rsidRPr="00ED28FC">
        <w:rPr>
          <w:rFonts w:ascii="Times New Roman" w:eastAsia="Times New Roman" w:hAnsi="Times New Roman" w:cs="Times New Roman"/>
          <w:sz w:val="28"/>
          <w:szCs w:val="28"/>
          <w:u w:val="single"/>
          <w:lang w:eastAsia="uk-UA"/>
        </w:rPr>
        <w:t xml:space="preserve">та/або закінчився строк застосування персональних санкцій до </w:t>
      </w:r>
      <w:r w:rsidR="00D979AB" w:rsidRPr="00ED28FC">
        <w:rPr>
          <w:rFonts w:ascii="Times New Roman" w:eastAsia="Times New Roman" w:hAnsi="Times New Roman" w:cs="Times New Roman"/>
          <w:sz w:val="28"/>
          <w:szCs w:val="28"/>
          <w:u w:val="single"/>
          <w:lang w:eastAsia="uk-UA"/>
        </w:rPr>
        <w:t xml:space="preserve">санкційної </w:t>
      </w:r>
      <w:r w:rsidRPr="00ED28FC">
        <w:rPr>
          <w:rFonts w:ascii="Times New Roman" w:eastAsia="Times New Roman" w:hAnsi="Times New Roman" w:cs="Times New Roman"/>
          <w:sz w:val="28"/>
          <w:szCs w:val="28"/>
          <w:u w:val="single"/>
          <w:lang w:eastAsia="uk-UA"/>
        </w:rPr>
        <w:t>особи</w:t>
      </w:r>
      <w:r w:rsidRPr="00ED28FC">
        <w:rPr>
          <w:rFonts w:ascii="Times New Roman" w:eastAsia="Times New Roman" w:hAnsi="Times New Roman" w:cs="Times New Roman"/>
          <w:sz w:val="28"/>
          <w:szCs w:val="28"/>
          <w:lang w:eastAsia="uk-UA"/>
        </w:rPr>
        <w:t>:</w:t>
      </w:r>
    </w:p>
    <w:p w14:paraId="36322239" w14:textId="483E300E" w:rsidR="00296307" w:rsidRPr="00ED28FC" w:rsidRDefault="00296307"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lastRenderedPageBreak/>
        <w:t xml:space="preserve">інформація </w:t>
      </w:r>
      <w:r w:rsidR="007565EF" w:rsidRPr="00ED28FC">
        <w:rPr>
          <w:rFonts w:ascii="Times New Roman" w:eastAsia="Times New Roman" w:hAnsi="Times New Roman" w:cs="Times New Roman"/>
          <w:sz w:val="28"/>
          <w:szCs w:val="28"/>
          <w:lang w:eastAsia="uk-UA"/>
        </w:rPr>
        <w:t>зазначається за показниками</w:t>
      </w:r>
      <w:r w:rsidRPr="00ED28FC">
        <w:rPr>
          <w:rFonts w:ascii="Times New Roman" w:eastAsia="Times New Roman" w:hAnsi="Times New Roman" w:cs="Times New Roman"/>
          <w:sz w:val="28"/>
          <w:szCs w:val="28"/>
          <w:lang w:eastAsia="uk-UA"/>
        </w:rPr>
        <w:t xml:space="preserve"> наростаючим підсумком</w:t>
      </w:r>
      <w:r w:rsidR="007565EF" w:rsidRPr="00ED28FC">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sz w:val="28"/>
          <w:szCs w:val="28"/>
          <w:lang w:eastAsia="uk-UA"/>
        </w:rPr>
        <w:t xml:space="preserve">за період із дати </w:t>
      </w:r>
      <w:r w:rsidR="00D16ECE" w:rsidRPr="00ED28FC">
        <w:rPr>
          <w:rFonts w:ascii="Times New Roman" w:eastAsia="Times New Roman" w:hAnsi="Times New Roman" w:cs="Times New Roman"/>
          <w:sz w:val="28"/>
          <w:szCs w:val="28"/>
          <w:lang w:eastAsia="uk-UA"/>
        </w:rPr>
        <w:t>видання санкційного списку</w:t>
      </w:r>
      <w:r w:rsidRPr="00ED28FC">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sz w:val="28"/>
          <w:szCs w:val="28"/>
          <w:u w:val="single"/>
          <w:lang w:eastAsia="uk-UA"/>
        </w:rPr>
        <w:t>до останнього дня застосування санкцій</w:t>
      </w:r>
      <w:r w:rsidR="007565EF" w:rsidRPr="00ED28FC">
        <w:rPr>
          <w:rFonts w:ascii="Times New Roman" w:eastAsia="Times New Roman" w:hAnsi="Times New Roman" w:cs="Times New Roman"/>
          <w:sz w:val="28"/>
          <w:szCs w:val="28"/>
          <w:u w:val="single"/>
          <w:lang w:eastAsia="uk-UA"/>
        </w:rPr>
        <w:t xml:space="preserve"> </w:t>
      </w:r>
      <w:r w:rsidR="00491362" w:rsidRPr="00ED28FC">
        <w:rPr>
          <w:rFonts w:ascii="Times New Roman" w:eastAsia="Times New Roman" w:hAnsi="Times New Roman" w:cs="Times New Roman"/>
          <w:sz w:val="28"/>
          <w:szCs w:val="28"/>
          <w:u w:val="single"/>
          <w:lang w:eastAsia="uk-UA"/>
        </w:rPr>
        <w:t xml:space="preserve">(включно) </w:t>
      </w:r>
      <w:r w:rsidR="007565EF" w:rsidRPr="00ED28FC">
        <w:rPr>
          <w:rFonts w:ascii="Times New Roman" w:eastAsia="Times New Roman" w:hAnsi="Times New Roman" w:cs="Times New Roman"/>
          <w:sz w:val="28"/>
          <w:szCs w:val="28"/>
          <w:u w:val="single"/>
          <w:lang w:eastAsia="uk-UA"/>
        </w:rPr>
        <w:t>до такої особи за відповідним у</w:t>
      </w:r>
      <w:r w:rsidRPr="00ED28FC">
        <w:rPr>
          <w:rFonts w:ascii="Times New Roman" w:eastAsia="Times New Roman" w:hAnsi="Times New Roman" w:cs="Times New Roman"/>
          <w:sz w:val="28"/>
          <w:szCs w:val="28"/>
          <w:u w:val="single"/>
          <w:lang w:eastAsia="uk-UA"/>
        </w:rPr>
        <w:t>казом Президента України</w:t>
      </w:r>
      <w:r w:rsidRPr="00ED28FC">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sz w:val="28"/>
          <w:szCs w:val="28"/>
          <w:u w:val="single"/>
          <w:lang w:eastAsia="uk-UA"/>
        </w:rPr>
        <w:t>із обов’язковим зазначенням в НРП Q006</w:t>
      </w:r>
      <w:r w:rsidR="005A048B" w:rsidRPr="00ED28FC">
        <w:rPr>
          <w:rFonts w:ascii="Times New Roman" w:eastAsia="Times New Roman" w:hAnsi="Times New Roman" w:cs="Times New Roman"/>
          <w:sz w:val="28"/>
          <w:szCs w:val="28"/>
          <w:u w:val="single"/>
          <w:lang w:eastAsia="uk-UA"/>
        </w:rPr>
        <w:t xml:space="preserve"> файла 2K1X</w:t>
      </w:r>
      <w:r w:rsidRPr="00ED28FC">
        <w:rPr>
          <w:rFonts w:ascii="Times New Roman" w:eastAsia="Times New Roman" w:hAnsi="Times New Roman" w:cs="Times New Roman"/>
          <w:sz w:val="28"/>
          <w:szCs w:val="28"/>
          <w:u w:val="single"/>
          <w:lang w:eastAsia="uk-UA"/>
        </w:rPr>
        <w:t xml:space="preserve"> інформації про </w:t>
      </w:r>
      <w:r w:rsidR="00407F68" w:rsidRPr="00ED28FC">
        <w:rPr>
          <w:rFonts w:ascii="Times New Roman" w:eastAsia="Times New Roman" w:hAnsi="Times New Roman" w:cs="Times New Roman"/>
          <w:sz w:val="28"/>
          <w:szCs w:val="28"/>
          <w:u w:val="single"/>
          <w:lang w:eastAsia="uk-UA"/>
        </w:rPr>
        <w:t>скасування санкцій</w:t>
      </w:r>
      <w:r w:rsidRPr="00ED28FC">
        <w:rPr>
          <w:rFonts w:ascii="Times New Roman" w:eastAsia="Times New Roman" w:hAnsi="Times New Roman" w:cs="Times New Roman"/>
          <w:sz w:val="28"/>
          <w:szCs w:val="28"/>
          <w:u w:val="single"/>
          <w:lang w:eastAsia="uk-UA"/>
        </w:rPr>
        <w:t xml:space="preserve"> та/або закінчення строку застосування санкцій до такої особи, а також дат</w:t>
      </w:r>
      <w:r w:rsidR="00407F68" w:rsidRPr="00ED28FC">
        <w:rPr>
          <w:rFonts w:ascii="Times New Roman" w:eastAsia="Times New Roman" w:hAnsi="Times New Roman" w:cs="Times New Roman"/>
          <w:sz w:val="28"/>
          <w:szCs w:val="28"/>
          <w:u w:val="single"/>
          <w:lang w:eastAsia="uk-UA"/>
        </w:rPr>
        <w:t>и</w:t>
      </w:r>
      <w:r w:rsidRPr="00ED28FC">
        <w:rPr>
          <w:rFonts w:ascii="Times New Roman" w:eastAsia="Times New Roman" w:hAnsi="Times New Roman" w:cs="Times New Roman"/>
          <w:sz w:val="28"/>
          <w:szCs w:val="28"/>
          <w:u w:val="single"/>
          <w:lang w:eastAsia="uk-UA"/>
        </w:rPr>
        <w:t>, станом на кінець дня якої зазначено залишок</w:t>
      </w:r>
      <w:r w:rsidR="005A048B" w:rsidRPr="00ED28FC">
        <w:rPr>
          <w:rFonts w:ascii="Times New Roman" w:eastAsia="Times New Roman" w:hAnsi="Times New Roman" w:cs="Times New Roman"/>
          <w:sz w:val="28"/>
          <w:szCs w:val="28"/>
          <w:u w:val="single"/>
          <w:lang w:eastAsia="uk-UA"/>
        </w:rPr>
        <w:t xml:space="preserve"> </w:t>
      </w:r>
      <w:r w:rsidR="00491362" w:rsidRPr="00ED28FC">
        <w:rPr>
          <w:rFonts w:ascii="Times New Roman" w:eastAsia="Times New Roman" w:hAnsi="Times New Roman" w:cs="Times New Roman"/>
          <w:sz w:val="28"/>
          <w:szCs w:val="28"/>
          <w:u w:val="single"/>
          <w:lang w:eastAsia="uk-UA"/>
        </w:rPr>
        <w:t xml:space="preserve">в T070_5 </w:t>
      </w:r>
      <w:r w:rsidR="005A048B" w:rsidRPr="00ED28FC">
        <w:rPr>
          <w:rFonts w:ascii="Times New Roman" w:eastAsia="Times New Roman" w:hAnsi="Times New Roman" w:cs="Times New Roman"/>
          <w:sz w:val="28"/>
          <w:szCs w:val="28"/>
          <w:u w:val="single"/>
          <w:lang w:eastAsia="uk-UA"/>
        </w:rPr>
        <w:t>у файлі 2K2X</w:t>
      </w:r>
      <w:r w:rsidRPr="00ED28FC">
        <w:rPr>
          <w:rFonts w:ascii="Times New Roman" w:eastAsia="Times New Roman" w:hAnsi="Times New Roman" w:cs="Times New Roman"/>
          <w:sz w:val="28"/>
          <w:szCs w:val="28"/>
          <w:lang w:eastAsia="uk-UA"/>
        </w:rPr>
        <w:t>);</w:t>
      </w:r>
    </w:p>
    <w:p w14:paraId="3C57A778" w14:textId="48B369C0" w:rsidR="00296307" w:rsidRPr="00ED28FC" w:rsidRDefault="00296307"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 xml:space="preserve">вищезазначена інформація востаннє включається до </w:t>
      </w:r>
      <w:r w:rsidR="005A048B" w:rsidRPr="00ED28FC">
        <w:rPr>
          <w:rFonts w:ascii="Times New Roman" w:eastAsia="Times New Roman" w:hAnsi="Times New Roman" w:cs="Times New Roman"/>
          <w:sz w:val="28"/>
          <w:szCs w:val="28"/>
          <w:lang w:eastAsia="uk-UA"/>
        </w:rPr>
        <w:t xml:space="preserve">файлів </w:t>
      </w:r>
      <w:r w:rsidRPr="00ED28FC">
        <w:rPr>
          <w:rFonts w:ascii="Times New Roman" w:eastAsia="Times New Roman" w:hAnsi="Times New Roman" w:cs="Times New Roman"/>
          <w:sz w:val="28"/>
          <w:szCs w:val="28"/>
          <w:lang w:eastAsia="uk-UA"/>
        </w:rPr>
        <w:t>на звітну дату місяця, наступного за місяцем, в якому такі санкції ще застосовувалис</w:t>
      </w:r>
      <w:r w:rsidR="00C25D3D" w:rsidRPr="00ED28FC">
        <w:rPr>
          <w:rFonts w:ascii="Times New Roman" w:eastAsia="Times New Roman" w:hAnsi="Times New Roman" w:cs="Times New Roman"/>
          <w:sz w:val="28"/>
          <w:szCs w:val="28"/>
          <w:lang w:eastAsia="uk-UA"/>
        </w:rPr>
        <w:t>я</w:t>
      </w:r>
      <w:r w:rsidRPr="00ED28FC">
        <w:rPr>
          <w:rFonts w:ascii="Times New Roman" w:eastAsia="Times New Roman" w:hAnsi="Times New Roman" w:cs="Times New Roman"/>
          <w:sz w:val="28"/>
          <w:szCs w:val="28"/>
          <w:lang w:eastAsia="uk-UA"/>
        </w:rPr>
        <w:t>, а в подальш</w:t>
      </w:r>
      <w:r w:rsidR="005F2A65" w:rsidRPr="00ED28FC">
        <w:rPr>
          <w:rFonts w:ascii="Times New Roman" w:eastAsia="Times New Roman" w:hAnsi="Times New Roman" w:cs="Times New Roman"/>
          <w:sz w:val="28"/>
          <w:szCs w:val="28"/>
          <w:lang w:eastAsia="uk-UA"/>
        </w:rPr>
        <w:t>ому – виключається з показників.</w:t>
      </w:r>
    </w:p>
    <w:p w14:paraId="3654D5E2" w14:textId="77777777" w:rsidR="00296307" w:rsidRPr="00ED28FC" w:rsidRDefault="00296307" w:rsidP="002F16C1">
      <w:pPr>
        <w:spacing w:after="0" w:line="240" w:lineRule="auto"/>
        <w:ind w:firstLine="567"/>
        <w:jc w:val="both"/>
        <w:rPr>
          <w:rFonts w:ascii="Times New Roman" w:eastAsia="Times New Roman" w:hAnsi="Times New Roman" w:cs="Times New Roman"/>
          <w:sz w:val="28"/>
          <w:szCs w:val="28"/>
          <w:lang w:eastAsia="uk-UA"/>
        </w:rPr>
      </w:pPr>
    </w:p>
    <w:p w14:paraId="6F9E1557" w14:textId="5E92F6A7" w:rsidR="00296307" w:rsidRPr="00ED28FC" w:rsidRDefault="00296307"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3.</w:t>
      </w:r>
      <w:r w:rsidR="0058610D" w:rsidRPr="00ED28FC">
        <w:rPr>
          <w:rFonts w:ascii="Times New Roman" w:eastAsia="Times New Roman" w:hAnsi="Times New Roman" w:cs="Times New Roman"/>
          <w:sz w:val="28"/>
          <w:szCs w:val="28"/>
          <w:lang w:eastAsia="uk-UA"/>
        </w:rPr>
        <w:t>3</w:t>
      </w:r>
      <w:r w:rsidRPr="00ED28FC">
        <w:rPr>
          <w:rFonts w:ascii="Times New Roman" w:eastAsia="Times New Roman" w:hAnsi="Times New Roman" w:cs="Times New Roman"/>
          <w:sz w:val="28"/>
          <w:szCs w:val="28"/>
          <w:lang w:eastAsia="uk-UA"/>
        </w:rPr>
        <w:t xml:space="preserve">. </w:t>
      </w:r>
      <w:r w:rsidR="00530254" w:rsidRPr="00ED28FC">
        <w:rPr>
          <w:rFonts w:ascii="Times New Roman" w:eastAsia="Times New Roman" w:hAnsi="Times New Roman" w:cs="Times New Roman"/>
          <w:sz w:val="28"/>
          <w:szCs w:val="28"/>
          <w:lang w:eastAsia="uk-UA"/>
        </w:rPr>
        <w:t>Я</w:t>
      </w:r>
      <w:r w:rsidRPr="00ED28FC">
        <w:rPr>
          <w:rFonts w:ascii="Times New Roman" w:eastAsia="Times New Roman" w:hAnsi="Times New Roman" w:cs="Times New Roman"/>
          <w:sz w:val="28"/>
          <w:szCs w:val="28"/>
          <w:lang w:eastAsia="uk-UA"/>
        </w:rPr>
        <w:t xml:space="preserve">кщо </w:t>
      </w:r>
      <w:r w:rsidR="003805D6" w:rsidRPr="00ED28FC">
        <w:rPr>
          <w:rFonts w:ascii="Times New Roman" w:eastAsia="Times New Roman" w:hAnsi="Times New Roman" w:cs="Times New Roman"/>
          <w:sz w:val="28"/>
          <w:szCs w:val="28"/>
          <w:lang w:eastAsia="uk-UA"/>
        </w:rPr>
        <w:t>протягом звітного місяця закінчується строк</w:t>
      </w:r>
      <w:r w:rsidRPr="00ED28FC">
        <w:rPr>
          <w:rFonts w:ascii="Times New Roman" w:eastAsia="Times New Roman" w:hAnsi="Times New Roman" w:cs="Times New Roman"/>
          <w:sz w:val="28"/>
          <w:szCs w:val="28"/>
          <w:lang w:eastAsia="uk-UA"/>
        </w:rPr>
        <w:t xml:space="preserve"> застосування персональних санкцій до юридичної/фізичної особи відповідно до одного рішення РНБО, уведеного в дію </w:t>
      </w:r>
      <w:r w:rsidR="00C25D3D" w:rsidRPr="00ED28FC">
        <w:rPr>
          <w:rFonts w:ascii="Times New Roman" w:eastAsia="Times New Roman" w:hAnsi="Times New Roman" w:cs="Times New Roman"/>
          <w:sz w:val="28"/>
          <w:szCs w:val="28"/>
          <w:lang w:eastAsia="uk-UA"/>
        </w:rPr>
        <w:t>у</w:t>
      </w:r>
      <w:r w:rsidRPr="00ED28FC">
        <w:rPr>
          <w:rFonts w:ascii="Times New Roman" w:eastAsia="Times New Roman" w:hAnsi="Times New Roman" w:cs="Times New Roman"/>
          <w:sz w:val="28"/>
          <w:szCs w:val="28"/>
          <w:lang w:eastAsia="uk-UA"/>
        </w:rPr>
        <w:t xml:space="preserve">казом Президента України, </w:t>
      </w:r>
      <w:r w:rsidR="003805D6" w:rsidRPr="00ED28FC">
        <w:rPr>
          <w:rFonts w:ascii="Times New Roman" w:eastAsia="Times New Roman" w:hAnsi="Times New Roman" w:cs="Times New Roman"/>
          <w:sz w:val="28"/>
          <w:szCs w:val="28"/>
          <w:lang w:eastAsia="uk-UA"/>
        </w:rPr>
        <w:t xml:space="preserve">та водночас застосування </w:t>
      </w:r>
      <w:r w:rsidRPr="00ED28FC">
        <w:rPr>
          <w:rFonts w:ascii="Times New Roman" w:eastAsia="Times New Roman" w:hAnsi="Times New Roman" w:cs="Times New Roman"/>
          <w:sz w:val="28"/>
          <w:szCs w:val="28"/>
          <w:lang w:eastAsia="uk-UA"/>
        </w:rPr>
        <w:t>санкцій до такої особи продовжене відповідно до іншого (нового) рішення РНБО</w:t>
      </w:r>
      <w:r w:rsidR="00C25D3D" w:rsidRPr="00ED28FC">
        <w:rPr>
          <w:rFonts w:ascii="Times New Roman" w:eastAsia="Times New Roman" w:hAnsi="Times New Roman" w:cs="Times New Roman"/>
          <w:sz w:val="28"/>
          <w:szCs w:val="28"/>
          <w:lang w:eastAsia="uk-UA"/>
        </w:rPr>
        <w:t xml:space="preserve">, уведеного в дію </w:t>
      </w:r>
      <w:r w:rsidR="006D672A" w:rsidRPr="00ED28FC">
        <w:rPr>
          <w:rFonts w:ascii="Times New Roman" w:eastAsia="Times New Roman" w:hAnsi="Times New Roman" w:cs="Times New Roman"/>
          <w:sz w:val="28"/>
          <w:szCs w:val="28"/>
          <w:lang w:eastAsia="uk-UA"/>
        </w:rPr>
        <w:t xml:space="preserve">іншим </w:t>
      </w:r>
      <w:r w:rsidR="00C25D3D" w:rsidRPr="00ED28FC">
        <w:rPr>
          <w:rFonts w:ascii="Times New Roman" w:eastAsia="Times New Roman" w:hAnsi="Times New Roman" w:cs="Times New Roman"/>
          <w:sz w:val="28"/>
          <w:szCs w:val="28"/>
          <w:lang w:eastAsia="uk-UA"/>
        </w:rPr>
        <w:t>у</w:t>
      </w:r>
      <w:r w:rsidRPr="00ED28FC">
        <w:rPr>
          <w:rFonts w:ascii="Times New Roman" w:eastAsia="Times New Roman" w:hAnsi="Times New Roman" w:cs="Times New Roman"/>
          <w:sz w:val="28"/>
          <w:szCs w:val="28"/>
          <w:lang w:eastAsia="uk-UA"/>
        </w:rPr>
        <w:t xml:space="preserve">казом Президента України, інформація </w:t>
      </w:r>
      <w:r w:rsidR="00491362" w:rsidRPr="00ED28FC">
        <w:rPr>
          <w:rFonts w:ascii="Times New Roman" w:eastAsia="Times New Roman" w:hAnsi="Times New Roman" w:cs="Times New Roman"/>
          <w:sz w:val="28"/>
          <w:szCs w:val="28"/>
          <w:lang w:eastAsia="uk-UA"/>
        </w:rPr>
        <w:t xml:space="preserve">у </w:t>
      </w:r>
      <w:r w:rsidR="00491362" w:rsidRPr="00ED28FC">
        <w:rPr>
          <w:rFonts w:ascii="Times New Roman" w:hAnsi="Times New Roman" w:cs="Times New Roman"/>
          <w:sz w:val="28"/>
          <w:szCs w:val="28"/>
          <w:lang w:eastAsia="uk-UA"/>
        </w:rPr>
        <w:t xml:space="preserve">файлах 2K1X, 2K2X, 2K3X, 2K4X </w:t>
      </w:r>
      <w:r w:rsidRPr="00ED28FC">
        <w:rPr>
          <w:rFonts w:ascii="Times New Roman" w:eastAsia="Times New Roman" w:hAnsi="Times New Roman" w:cs="Times New Roman"/>
          <w:sz w:val="28"/>
          <w:szCs w:val="28"/>
          <w:lang w:eastAsia="uk-UA"/>
        </w:rPr>
        <w:t xml:space="preserve">на звітну дату місяця, наступного за місяцем, </w:t>
      </w:r>
      <w:r w:rsidR="0058610D" w:rsidRPr="00ED28FC">
        <w:rPr>
          <w:rFonts w:ascii="Times New Roman" w:eastAsia="Times New Roman" w:hAnsi="Times New Roman" w:cs="Times New Roman"/>
          <w:sz w:val="28"/>
          <w:szCs w:val="28"/>
          <w:lang w:eastAsia="uk-UA"/>
        </w:rPr>
        <w:t>протягом якого</w:t>
      </w:r>
      <w:r w:rsidRPr="00ED28FC">
        <w:rPr>
          <w:rFonts w:ascii="Times New Roman" w:eastAsia="Times New Roman" w:hAnsi="Times New Roman" w:cs="Times New Roman"/>
          <w:sz w:val="28"/>
          <w:szCs w:val="28"/>
          <w:lang w:eastAsia="uk-UA"/>
        </w:rPr>
        <w:t xml:space="preserve"> санкції застосовувалися відповідно до двох указів Президента України, </w:t>
      </w:r>
      <w:r w:rsidRPr="00ED28FC">
        <w:rPr>
          <w:rFonts w:ascii="Times New Roman" w:eastAsia="Times New Roman" w:hAnsi="Times New Roman" w:cs="Times New Roman"/>
          <w:sz w:val="28"/>
          <w:szCs w:val="28"/>
          <w:u w:val="single"/>
          <w:lang w:eastAsia="uk-UA"/>
        </w:rPr>
        <w:t xml:space="preserve">подається окремо за кожним з таких указів Президента України, </w:t>
      </w:r>
      <w:r w:rsidR="006D672A" w:rsidRPr="00ED28FC">
        <w:rPr>
          <w:rFonts w:ascii="Times New Roman" w:eastAsia="Times New Roman" w:hAnsi="Times New Roman" w:cs="Times New Roman"/>
          <w:sz w:val="28"/>
          <w:szCs w:val="28"/>
          <w:u w:val="single"/>
          <w:lang w:eastAsia="uk-UA"/>
        </w:rPr>
        <w:t>а в подальшому – лише за новим у</w:t>
      </w:r>
      <w:r w:rsidRPr="00ED28FC">
        <w:rPr>
          <w:rFonts w:ascii="Times New Roman" w:eastAsia="Times New Roman" w:hAnsi="Times New Roman" w:cs="Times New Roman"/>
          <w:sz w:val="28"/>
          <w:szCs w:val="28"/>
          <w:u w:val="single"/>
          <w:lang w:eastAsia="uk-UA"/>
        </w:rPr>
        <w:t>казом Президента України</w:t>
      </w:r>
      <w:r w:rsidR="006D672A" w:rsidRPr="00ED28FC">
        <w:rPr>
          <w:rFonts w:ascii="Times New Roman" w:eastAsia="Times New Roman" w:hAnsi="Times New Roman" w:cs="Times New Roman"/>
          <w:sz w:val="28"/>
          <w:szCs w:val="28"/>
          <w:lang w:eastAsia="uk-UA"/>
        </w:rPr>
        <w:t>.</w:t>
      </w:r>
    </w:p>
    <w:p w14:paraId="1EA5AD6F" w14:textId="77777777" w:rsidR="00296307" w:rsidRPr="00ED28FC" w:rsidRDefault="00296307" w:rsidP="002F16C1">
      <w:pPr>
        <w:spacing w:after="0" w:line="240" w:lineRule="auto"/>
        <w:ind w:firstLine="567"/>
        <w:jc w:val="both"/>
        <w:rPr>
          <w:rFonts w:ascii="Times New Roman" w:eastAsia="Times New Roman" w:hAnsi="Times New Roman" w:cs="Times New Roman"/>
          <w:sz w:val="28"/>
          <w:szCs w:val="28"/>
          <w:lang w:eastAsia="uk-UA"/>
        </w:rPr>
      </w:pPr>
    </w:p>
    <w:p w14:paraId="68DD8DC8" w14:textId="470D3C09" w:rsidR="0058610D" w:rsidRPr="00ED28FC" w:rsidRDefault="0058610D" w:rsidP="0058610D">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3.4. Якщо протягом звітного місяця юридична/фізична особа виключена з санкційних списків у зв’язку з помилковим застосуванням до неї санкцій (зміна ідентифікаційних даних особи, до якої застосовано персональні санкції, відповідно до нового рішення РНБО, уведеного в дію указом Президента України), інформація про зазначену особу з помилковими даними відразу виключається з показників і не відображається у файлах на звітну дату місяця, наступного за місяцем, в якому такі санкції ще застосовувалися.</w:t>
      </w:r>
    </w:p>
    <w:p w14:paraId="7D0908BF" w14:textId="77777777" w:rsidR="0058610D" w:rsidRPr="00ED28FC" w:rsidRDefault="0058610D" w:rsidP="0058610D">
      <w:pPr>
        <w:spacing w:after="0" w:line="240" w:lineRule="auto"/>
        <w:ind w:firstLine="567"/>
        <w:jc w:val="both"/>
        <w:rPr>
          <w:rFonts w:ascii="Times New Roman" w:eastAsia="Times New Roman" w:hAnsi="Times New Roman" w:cs="Times New Roman"/>
          <w:sz w:val="28"/>
          <w:szCs w:val="28"/>
          <w:lang w:eastAsia="uk-UA"/>
        </w:rPr>
      </w:pPr>
    </w:p>
    <w:p w14:paraId="44F69A2F" w14:textId="77777777"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3.5. Якщо відповідно до нового указу Президента України, виданого після застосування санкцій до особи, внесено зміни до персональних санкцій, застосованих до</w:t>
      </w:r>
      <w:r w:rsidRPr="00B456B1">
        <w:rPr>
          <w:rFonts w:ascii="Times New Roman" w:eastAsia="Times New Roman" w:hAnsi="Times New Roman" w:cs="Times New Roman"/>
          <w:sz w:val="28"/>
          <w:szCs w:val="28"/>
          <w:lang w:val="en-US" w:eastAsia="uk-UA"/>
        </w:rPr>
        <w:t xml:space="preserve"> </w:t>
      </w:r>
      <w:r w:rsidRPr="00B456B1">
        <w:rPr>
          <w:rFonts w:ascii="Times New Roman" w:eastAsia="Times New Roman" w:hAnsi="Times New Roman" w:cs="Times New Roman"/>
          <w:sz w:val="28"/>
          <w:szCs w:val="28"/>
          <w:lang w:eastAsia="uk-UA"/>
        </w:rPr>
        <w:t>такої санкційної особи/до зазначених у відповідному додатку до рішення РНБО даних такої санкційної особи, то у файлі 2K1X на звітну дату подається вже оновлена інформація щодо такої санкційної особи з урахуванням змін, унесених новим указом Президента України. При цьому в:</w:t>
      </w:r>
    </w:p>
    <w:p w14:paraId="4385C515" w14:textId="77777777"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 xml:space="preserve">НРП Q003_2 зазначається номер указу Президента України, яким уведено в дію рішення РНБО про </w:t>
      </w:r>
      <w:r w:rsidRPr="00B456B1">
        <w:rPr>
          <w:rFonts w:ascii="Times New Roman" w:eastAsia="Times New Roman" w:hAnsi="Times New Roman" w:cs="Times New Roman"/>
          <w:sz w:val="28"/>
          <w:szCs w:val="28"/>
          <w:u w:val="single"/>
          <w:lang w:eastAsia="uk-UA"/>
        </w:rPr>
        <w:t>застосування</w:t>
      </w:r>
      <w:r w:rsidRPr="00B456B1">
        <w:rPr>
          <w:rFonts w:ascii="Times New Roman" w:eastAsia="Times New Roman" w:hAnsi="Times New Roman" w:cs="Times New Roman"/>
          <w:sz w:val="28"/>
          <w:szCs w:val="28"/>
          <w:lang w:eastAsia="uk-UA"/>
        </w:rPr>
        <w:t xml:space="preserve"> санкцій до такої особи;</w:t>
      </w:r>
    </w:p>
    <w:p w14:paraId="7DE67F75" w14:textId="77777777"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НРП Q006 зазначається відмітка про те, що інформація подається із урахуванням внесених змін;</w:t>
      </w:r>
    </w:p>
    <w:p w14:paraId="54FB347E" w14:textId="0EB49AA0" w:rsidR="00724C5C" w:rsidRPr="00ED28FC"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 xml:space="preserve">НРП </w:t>
      </w:r>
      <w:r w:rsidRPr="00B456B1">
        <w:rPr>
          <w:rFonts w:ascii="Times New Roman" w:hAnsi="Times New Roman" w:cs="Times New Roman"/>
          <w:bCs/>
          <w:sz w:val="28"/>
          <w:szCs w:val="28"/>
          <w:shd w:val="clear" w:color="auto" w:fill="FFFFFF"/>
        </w:rPr>
        <w:t>QACTION</w:t>
      </w:r>
      <w:r w:rsidRPr="00B456B1">
        <w:rPr>
          <w:rFonts w:ascii="Times New Roman" w:hAnsi="Times New Roman" w:cs="Times New Roman"/>
          <w:b/>
          <w:bCs/>
          <w:sz w:val="28"/>
          <w:szCs w:val="28"/>
          <w:shd w:val="clear" w:color="auto" w:fill="FFFFFF"/>
        </w:rPr>
        <w:t xml:space="preserve"> </w:t>
      </w:r>
      <w:r w:rsidRPr="00B456B1">
        <w:rPr>
          <w:rFonts w:ascii="Times New Roman" w:hAnsi="Times New Roman" w:cs="Times New Roman"/>
          <w:sz w:val="28"/>
          <w:szCs w:val="28"/>
          <w:shd w:val="clear" w:color="auto" w:fill="FFFFFF"/>
        </w:rPr>
        <w:t xml:space="preserve">з використанням розділового знака “;” зазначаються всі ідентифікатори санкційних дій з Державного реєстру санкцій, що вчинені щодо такої особи з прив’язкою до конкретного </w:t>
      </w:r>
      <w:r w:rsidRPr="00B456B1">
        <w:rPr>
          <w:rFonts w:ascii="Times New Roman" w:hAnsi="Times New Roman" w:cs="Times New Roman"/>
          <w:sz w:val="28"/>
          <w:szCs w:val="28"/>
          <w:u w:val="single"/>
          <w:shd w:val="clear" w:color="auto" w:fill="FFFFFF"/>
        </w:rPr>
        <w:t>указу Президента України, відповідно до якого санкції були застосовані (</w:t>
      </w:r>
      <w:r w:rsidRPr="00B456B1">
        <w:rPr>
          <w:rFonts w:ascii="Times New Roman" w:hAnsi="Times New Roman" w:cs="Times New Roman"/>
          <w:sz w:val="28"/>
          <w:szCs w:val="28"/>
          <w:u w:val="single"/>
          <w:lang w:eastAsia="uk-UA"/>
        </w:rPr>
        <w:t>НРП Q003_2)</w:t>
      </w:r>
      <w:r w:rsidRPr="00B456B1">
        <w:rPr>
          <w:rFonts w:ascii="Times New Roman" w:hAnsi="Times New Roman" w:cs="Times New Roman"/>
          <w:sz w:val="28"/>
          <w:szCs w:val="28"/>
          <w:shd w:val="clear" w:color="auto" w:fill="FFFFFF"/>
        </w:rPr>
        <w:t>: починаючи із застосування до неї санкцій таким указом Президента України</w:t>
      </w:r>
      <w:r w:rsidRPr="00B456B1">
        <w:rPr>
          <w:rFonts w:ascii="Times New Roman" w:eastAsia="Times New Roman" w:hAnsi="Times New Roman" w:cs="Times New Roman"/>
          <w:sz w:val="28"/>
          <w:szCs w:val="28"/>
          <w:lang w:eastAsia="uk-UA"/>
        </w:rPr>
        <w:t>.</w:t>
      </w:r>
    </w:p>
    <w:p w14:paraId="4419B651" w14:textId="77777777" w:rsidR="00724C5C" w:rsidRPr="00ED28FC" w:rsidRDefault="00724C5C" w:rsidP="002F16C1">
      <w:pPr>
        <w:spacing w:after="0" w:line="240" w:lineRule="auto"/>
        <w:ind w:firstLine="567"/>
        <w:jc w:val="both"/>
        <w:rPr>
          <w:rFonts w:ascii="Times New Roman" w:eastAsia="Times New Roman" w:hAnsi="Times New Roman" w:cs="Times New Roman"/>
          <w:sz w:val="28"/>
          <w:szCs w:val="28"/>
          <w:lang w:eastAsia="uk-UA"/>
        </w:rPr>
      </w:pPr>
    </w:p>
    <w:p w14:paraId="29741486" w14:textId="3436A98E" w:rsidR="00296307" w:rsidRPr="00ED28FC" w:rsidRDefault="00B456B1" w:rsidP="002F16C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 xml:space="preserve">3.6. У разі наявності в одному додатку до рішення РНБО кількох записів щодо однієї фізичної або юридичної особи інформація, передбачена в пункті 2 Правил, вноситься окремо за кожним порядковим номером такої санкційної </w:t>
      </w:r>
      <w:r w:rsidRPr="00B456B1">
        <w:rPr>
          <w:rFonts w:ascii="Times New Roman" w:eastAsia="Times New Roman" w:hAnsi="Times New Roman" w:cs="Times New Roman"/>
          <w:sz w:val="28"/>
          <w:szCs w:val="28"/>
          <w:lang w:eastAsia="uk-UA"/>
        </w:rPr>
        <w:lastRenderedPageBreak/>
        <w:t>особи у відповідному додатку до рішення РНБО. Водночас в НРП Q006 файла 2K1X проставляється відмітка про виявлене вищезазначене дублювання інформації.</w:t>
      </w:r>
    </w:p>
    <w:p w14:paraId="65441D03" w14:textId="77777777" w:rsidR="00724C5C" w:rsidRPr="00ED28FC" w:rsidRDefault="00724C5C" w:rsidP="002F16C1">
      <w:pPr>
        <w:spacing w:after="0" w:line="240" w:lineRule="auto"/>
        <w:ind w:firstLine="567"/>
        <w:jc w:val="both"/>
        <w:rPr>
          <w:rFonts w:ascii="Times New Roman" w:eastAsia="Times New Roman" w:hAnsi="Times New Roman" w:cs="Times New Roman"/>
          <w:sz w:val="28"/>
          <w:szCs w:val="28"/>
          <w:lang w:eastAsia="uk-UA"/>
        </w:rPr>
      </w:pPr>
    </w:p>
    <w:p w14:paraId="3DF8AD10" w14:textId="77777777" w:rsidR="00B456B1" w:rsidRPr="00ED28FC" w:rsidRDefault="00B456B1" w:rsidP="00B456B1">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sz w:val="28"/>
          <w:szCs w:val="28"/>
          <w:lang w:eastAsia="uk-UA"/>
        </w:rPr>
        <w:t xml:space="preserve">3.7. Під час складання показника файла 2K1X необхідно співставляти усі наявні у санкційних списках дані про санкційних осіб з інформацією/даними, що </w:t>
      </w:r>
      <w:r w:rsidRPr="00ED28FC">
        <w:rPr>
          <w:rFonts w:ascii="Times New Roman" w:hAnsi="Times New Roman" w:cs="Times New Roman"/>
          <w:sz w:val="28"/>
          <w:szCs w:val="28"/>
        </w:rPr>
        <w:t xml:space="preserve">є у розпорядженні респондента/отриманими з використанням різних джерел інформації. </w:t>
      </w:r>
    </w:p>
    <w:p w14:paraId="081416A2" w14:textId="77777777" w:rsidR="00B456B1" w:rsidRPr="00ED28FC" w:rsidRDefault="00B456B1" w:rsidP="00B456B1">
      <w:pPr>
        <w:spacing w:after="0" w:line="240" w:lineRule="auto"/>
        <w:ind w:firstLine="567"/>
        <w:jc w:val="both"/>
        <w:rPr>
          <w:rFonts w:ascii="Times New Roman" w:hAnsi="Times New Roman" w:cs="Times New Roman"/>
          <w:sz w:val="28"/>
          <w:szCs w:val="28"/>
        </w:rPr>
      </w:pPr>
      <w:r w:rsidRPr="00ED28FC">
        <w:rPr>
          <w:rFonts w:ascii="Times New Roman" w:hAnsi="Times New Roman" w:cs="Times New Roman"/>
          <w:sz w:val="28"/>
          <w:szCs w:val="28"/>
        </w:rPr>
        <w:t>У разі відсутності можливості однозначного спростування належності особи до санкційних осіб станом на звітну дату, інформація щодо такої особи подається у звітному файлі 2K1X, при цьому в НРП Q006 обов’язково:</w:t>
      </w:r>
    </w:p>
    <w:p w14:paraId="05B4F3D6" w14:textId="77777777" w:rsidR="00B456B1" w:rsidRPr="00ED28FC" w:rsidRDefault="00B456B1" w:rsidP="00B456B1">
      <w:pPr>
        <w:spacing w:after="0" w:line="240" w:lineRule="auto"/>
        <w:ind w:firstLine="567"/>
        <w:jc w:val="both"/>
        <w:rPr>
          <w:rFonts w:ascii="Times New Roman" w:hAnsi="Times New Roman" w:cs="Times New Roman"/>
          <w:sz w:val="28"/>
          <w:szCs w:val="28"/>
        </w:rPr>
      </w:pPr>
      <w:r w:rsidRPr="00ED28FC">
        <w:rPr>
          <w:rFonts w:ascii="Times New Roman" w:hAnsi="Times New Roman" w:cs="Times New Roman"/>
          <w:sz w:val="28"/>
          <w:szCs w:val="28"/>
        </w:rPr>
        <w:t>зазначається перелік даних санкційної особи, щодо яких виявлено збіг;</w:t>
      </w:r>
    </w:p>
    <w:p w14:paraId="09FB07F3" w14:textId="77777777" w:rsidR="00B456B1" w:rsidRPr="00ED28FC"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hAnsi="Times New Roman" w:cs="Times New Roman"/>
          <w:sz w:val="28"/>
          <w:szCs w:val="28"/>
        </w:rPr>
        <w:t>робиться відмітка,</w:t>
      </w:r>
      <w:r w:rsidRPr="00ED28FC">
        <w:rPr>
          <w:rFonts w:ascii="Times New Roman" w:eastAsia="Times New Roman" w:hAnsi="Times New Roman" w:cs="Times New Roman"/>
          <w:sz w:val="28"/>
          <w:szCs w:val="28"/>
          <w:lang w:eastAsia="uk-UA"/>
        </w:rPr>
        <w:t xml:space="preserve"> що належність такої особи до санкційних осіб станом на звітну дату не спростована; </w:t>
      </w:r>
    </w:p>
    <w:p w14:paraId="7E6CB962" w14:textId="77777777" w:rsidR="00B456B1" w:rsidRPr="00ED28FC"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коротко описуються заходи, вжиті респондентом для підтвердження/спростування такої належності.</w:t>
      </w:r>
    </w:p>
    <w:p w14:paraId="2C10E914" w14:textId="77777777" w:rsidR="00B456B1" w:rsidRPr="00ED28FC" w:rsidRDefault="00B456B1" w:rsidP="00B456B1">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sz w:val="28"/>
          <w:szCs w:val="28"/>
          <w:lang w:eastAsia="uk-UA"/>
        </w:rPr>
        <w:t xml:space="preserve">Зазначена в </w:t>
      </w:r>
      <w:r w:rsidRPr="00ED28FC">
        <w:rPr>
          <w:rFonts w:ascii="Times New Roman" w:hAnsi="Times New Roman" w:cs="Times New Roman"/>
          <w:sz w:val="28"/>
          <w:szCs w:val="28"/>
        </w:rPr>
        <w:t xml:space="preserve">НРП Q006 </w:t>
      </w:r>
      <w:r w:rsidRPr="00ED28FC">
        <w:rPr>
          <w:rFonts w:ascii="Times New Roman" w:eastAsia="Times New Roman" w:hAnsi="Times New Roman" w:cs="Times New Roman"/>
          <w:sz w:val="28"/>
          <w:szCs w:val="28"/>
          <w:lang w:eastAsia="uk-UA"/>
        </w:rPr>
        <w:t xml:space="preserve">інформація </w:t>
      </w:r>
      <w:r w:rsidRPr="00ED28FC">
        <w:rPr>
          <w:rFonts w:ascii="Times New Roman" w:hAnsi="Times New Roman" w:cs="Times New Roman"/>
          <w:sz w:val="28"/>
          <w:szCs w:val="28"/>
        </w:rPr>
        <w:t xml:space="preserve">щодо цієї особи </w:t>
      </w:r>
      <w:r w:rsidRPr="00E13944">
        <w:rPr>
          <w:rFonts w:ascii="Times New Roman" w:hAnsi="Times New Roman" w:cs="Times New Roman"/>
          <w:sz w:val="28"/>
          <w:szCs w:val="28"/>
          <w:u w:val="single"/>
        </w:rPr>
        <w:t>має переглядатися та актуалізуватися під час подання кожного наступного звітного файла</w:t>
      </w:r>
      <w:r w:rsidRPr="00ED28FC">
        <w:rPr>
          <w:rFonts w:ascii="Times New Roman" w:hAnsi="Times New Roman" w:cs="Times New Roman"/>
          <w:sz w:val="28"/>
          <w:szCs w:val="28"/>
        </w:rPr>
        <w:t xml:space="preserve"> до однозначного підтвердження/спростування належності такої особи до санкційних осіб.</w:t>
      </w:r>
    </w:p>
    <w:p w14:paraId="3BCA27ED" w14:textId="1FCA5D23" w:rsidR="00DB4FB8" w:rsidRPr="00ED28FC"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hAnsi="Times New Roman" w:cs="Times New Roman"/>
          <w:sz w:val="28"/>
          <w:szCs w:val="28"/>
        </w:rPr>
        <w:t>У разі спростування належності такої особи до санкційних осіб, така особа</w:t>
      </w:r>
      <w:r w:rsidRPr="00ED28FC">
        <w:rPr>
          <w:rFonts w:ascii="Times New Roman" w:eastAsia="Times New Roman" w:hAnsi="Times New Roman" w:cs="Times New Roman"/>
          <w:sz w:val="28"/>
          <w:szCs w:val="28"/>
          <w:lang w:eastAsia="uk-UA"/>
        </w:rPr>
        <w:t xml:space="preserve"> відразу виключається з показників і не відображається у файлах на звітну дату місяця, наступного за місяцем, в якому інформація спростована.</w:t>
      </w:r>
    </w:p>
    <w:p w14:paraId="5AF6B1AE" w14:textId="77777777" w:rsidR="00296307" w:rsidRPr="00ED28FC" w:rsidRDefault="00296307" w:rsidP="002F16C1">
      <w:pPr>
        <w:spacing w:after="0" w:line="240" w:lineRule="auto"/>
        <w:ind w:firstLine="567"/>
        <w:jc w:val="both"/>
        <w:rPr>
          <w:rFonts w:ascii="Times New Roman" w:eastAsia="Times New Roman" w:hAnsi="Times New Roman" w:cs="Times New Roman"/>
          <w:sz w:val="28"/>
          <w:szCs w:val="28"/>
          <w:lang w:eastAsia="uk-UA"/>
        </w:rPr>
      </w:pPr>
    </w:p>
    <w:p w14:paraId="7502D9F8" w14:textId="77777777"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 xml:space="preserve">3.8. У разі проведення фінансових операцій, на які не поширюються застосовані РНБО обмеження з урахуванням вимог Положення про реалізацію санкцій, інформація про такі проведені фінансові операції у файлі 2K3X </w:t>
      </w:r>
      <w:r w:rsidRPr="00195FB3">
        <w:rPr>
          <w:rFonts w:ascii="Times New Roman" w:eastAsia="Times New Roman" w:hAnsi="Times New Roman" w:cs="Times New Roman"/>
          <w:sz w:val="28"/>
          <w:szCs w:val="28"/>
          <w:u w:val="single"/>
          <w:lang w:eastAsia="uk-UA"/>
        </w:rPr>
        <w:t>не надається</w:t>
      </w:r>
      <w:r w:rsidRPr="00B456B1">
        <w:rPr>
          <w:rFonts w:ascii="Times New Roman" w:eastAsia="Times New Roman" w:hAnsi="Times New Roman" w:cs="Times New Roman"/>
          <w:sz w:val="28"/>
          <w:szCs w:val="28"/>
          <w:lang w:eastAsia="uk-UA"/>
        </w:rPr>
        <w:t>.</w:t>
      </w:r>
    </w:p>
    <w:p w14:paraId="450B3601" w14:textId="0970EFB7" w:rsidR="00857312" w:rsidRPr="00ED28FC"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 xml:space="preserve">Водночас у разі зміни залишків на рахунках, на яких обліковуються кошти санкційної особи, респондент </w:t>
      </w:r>
      <w:r w:rsidRPr="00195FB3">
        <w:rPr>
          <w:rFonts w:ascii="Times New Roman" w:eastAsia="Times New Roman" w:hAnsi="Times New Roman" w:cs="Times New Roman"/>
          <w:sz w:val="28"/>
          <w:szCs w:val="28"/>
          <w:u w:val="single"/>
          <w:lang w:eastAsia="uk-UA"/>
        </w:rPr>
        <w:t>обов’язково</w:t>
      </w:r>
      <w:r w:rsidRPr="00B456B1">
        <w:rPr>
          <w:rFonts w:ascii="Times New Roman" w:eastAsia="Times New Roman" w:hAnsi="Times New Roman" w:cs="Times New Roman"/>
          <w:sz w:val="28"/>
          <w:szCs w:val="28"/>
          <w:lang w:eastAsia="uk-UA"/>
        </w:rPr>
        <w:t xml:space="preserve"> під час заповнення інформації про такі рахунки зазначає в НРП Q006_4 файла 2K2X детальну інформацію про причини (підстави) зміни залишків на них (із обов’язковим зазначенням дат/кількості та сум проведених фінансових операцій).</w:t>
      </w:r>
    </w:p>
    <w:p w14:paraId="7D3DD604" w14:textId="77777777" w:rsidR="009A7FC3" w:rsidRPr="00ED28FC" w:rsidRDefault="009A7FC3" w:rsidP="002F16C1">
      <w:pPr>
        <w:spacing w:after="0" w:line="240" w:lineRule="auto"/>
        <w:ind w:firstLine="567"/>
        <w:jc w:val="both"/>
        <w:rPr>
          <w:rFonts w:ascii="Times New Roman" w:eastAsia="Times New Roman" w:hAnsi="Times New Roman" w:cs="Times New Roman"/>
          <w:sz w:val="28"/>
          <w:szCs w:val="28"/>
          <w:lang w:eastAsia="uk-UA"/>
        </w:rPr>
      </w:pPr>
    </w:p>
    <w:p w14:paraId="5E58A572" w14:textId="74C9A5C9" w:rsidR="00757966" w:rsidRPr="00ED28FC" w:rsidRDefault="00F231F8" w:rsidP="00757966">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 xml:space="preserve">3.9. </w:t>
      </w:r>
      <w:r w:rsidR="00011B6F" w:rsidRPr="00ED28FC">
        <w:rPr>
          <w:rFonts w:ascii="Times New Roman" w:eastAsia="Times New Roman" w:hAnsi="Times New Roman" w:cs="Times New Roman"/>
          <w:sz w:val="28"/>
          <w:szCs w:val="28"/>
          <w:lang w:eastAsia="uk-UA"/>
        </w:rPr>
        <w:t xml:space="preserve">Якщо </w:t>
      </w:r>
      <w:r w:rsidR="00011B6F" w:rsidRPr="00ED28FC">
        <w:rPr>
          <w:rFonts w:ascii="Times New Roman" w:eastAsia="Times New Roman" w:hAnsi="Times New Roman" w:cs="Times New Roman"/>
          <w:sz w:val="28"/>
          <w:szCs w:val="28"/>
          <w:u w:val="single"/>
          <w:lang w:eastAsia="uk-UA"/>
        </w:rPr>
        <w:t>після застосування санкцій до санкційної особи</w:t>
      </w:r>
      <w:r w:rsidR="00011B6F" w:rsidRPr="00ED28FC">
        <w:rPr>
          <w:rFonts w:ascii="Times New Roman" w:eastAsia="Times New Roman" w:hAnsi="Times New Roman" w:cs="Times New Roman"/>
          <w:sz w:val="28"/>
          <w:szCs w:val="28"/>
          <w:lang w:eastAsia="uk-UA"/>
        </w:rPr>
        <w:t xml:space="preserve"> респондентом </w:t>
      </w:r>
      <w:r w:rsidR="00011B6F" w:rsidRPr="00ED28FC">
        <w:rPr>
          <w:rFonts w:ascii="Times New Roman" w:eastAsia="Times New Roman" w:hAnsi="Times New Roman" w:cs="Times New Roman"/>
          <w:sz w:val="28"/>
          <w:szCs w:val="28"/>
          <w:u w:val="single"/>
          <w:lang w:eastAsia="uk-UA"/>
        </w:rPr>
        <w:t>проведені фінансові</w:t>
      </w:r>
      <w:r w:rsidR="00757966" w:rsidRPr="00ED28FC">
        <w:rPr>
          <w:rFonts w:ascii="Times New Roman" w:eastAsia="Times New Roman" w:hAnsi="Times New Roman" w:cs="Times New Roman"/>
          <w:sz w:val="28"/>
          <w:szCs w:val="28"/>
          <w:u w:val="single"/>
          <w:lang w:eastAsia="uk-UA"/>
        </w:rPr>
        <w:t xml:space="preserve"> операці</w:t>
      </w:r>
      <w:r w:rsidR="00011B6F" w:rsidRPr="00ED28FC">
        <w:rPr>
          <w:rFonts w:ascii="Times New Roman" w:eastAsia="Times New Roman" w:hAnsi="Times New Roman" w:cs="Times New Roman"/>
          <w:sz w:val="28"/>
          <w:szCs w:val="28"/>
          <w:u w:val="single"/>
          <w:lang w:eastAsia="uk-UA"/>
        </w:rPr>
        <w:t>ї</w:t>
      </w:r>
      <w:r w:rsidR="00011B6F" w:rsidRPr="00ED28FC">
        <w:rPr>
          <w:rFonts w:ascii="Times New Roman" w:eastAsia="Times New Roman" w:hAnsi="Times New Roman" w:cs="Times New Roman"/>
          <w:sz w:val="28"/>
          <w:szCs w:val="28"/>
          <w:lang w:eastAsia="uk-UA"/>
        </w:rPr>
        <w:t xml:space="preserve"> (у тому числі фінансові операції від імені респондента на користь санкційної особи), </w:t>
      </w:r>
      <w:r w:rsidR="00011B6F" w:rsidRPr="00ED28FC">
        <w:rPr>
          <w:rFonts w:ascii="Times New Roman" w:eastAsia="Times New Roman" w:hAnsi="Times New Roman" w:cs="Times New Roman"/>
          <w:sz w:val="28"/>
          <w:szCs w:val="28"/>
          <w:u w:val="single"/>
          <w:lang w:eastAsia="uk-UA"/>
        </w:rPr>
        <w:t>на які поширюються застосовані РНБО обмеження</w:t>
      </w:r>
      <w:r w:rsidR="00757966" w:rsidRPr="00ED28FC">
        <w:rPr>
          <w:rFonts w:ascii="Times New Roman" w:eastAsia="Times New Roman" w:hAnsi="Times New Roman" w:cs="Times New Roman"/>
          <w:sz w:val="28"/>
          <w:szCs w:val="28"/>
          <w:lang w:eastAsia="uk-UA"/>
        </w:rPr>
        <w:t xml:space="preserve"> (у тому числі </w:t>
      </w:r>
      <w:r w:rsidR="00011B6F" w:rsidRPr="00ED28FC">
        <w:rPr>
          <w:rFonts w:ascii="Times New Roman" w:eastAsia="Times New Roman" w:hAnsi="Times New Roman" w:cs="Times New Roman"/>
          <w:sz w:val="28"/>
          <w:szCs w:val="28"/>
          <w:lang w:eastAsia="uk-UA"/>
        </w:rPr>
        <w:t>фінансові операції</w:t>
      </w:r>
      <w:r w:rsidR="00757966" w:rsidRPr="00ED28FC">
        <w:rPr>
          <w:rFonts w:ascii="Times New Roman" w:eastAsia="Times New Roman" w:hAnsi="Times New Roman" w:cs="Times New Roman"/>
          <w:sz w:val="28"/>
          <w:szCs w:val="28"/>
          <w:lang w:eastAsia="uk-UA"/>
        </w:rPr>
        <w:t>, що призвели до зміни залишків на рахунках)/</w:t>
      </w:r>
      <w:r w:rsidR="00011B6F" w:rsidRPr="00ED28FC">
        <w:rPr>
          <w:rFonts w:ascii="Times New Roman" w:eastAsia="Times New Roman" w:hAnsi="Times New Roman" w:cs="Times New Roman"/>
          <w:sz w:val="28"/>
          <w:szCs w:val="28"/>
          <w:u w:val="single"/>
          <w:lang w:eastAsia="uk-UA"/>
        </w:rPr>
        <w:t>надані</w:t>
      </w:r>
      <w:r w:rsidR="00757966" w:rsidRPr="00ED28FC">
        <w:rPr>
          <w:rFonts w:ascii="Times New Roman" w:eastAsia="Times New Roman" w:hAnsi="Times New Roman" w:cs="Times New Roman"/>
          <w:sz w:val="28"/>
          <w:szCs w:val="28"/>
          <w:u w:val="single"/>
          <w:lang w:eastAsia="uk-UA"/>
        </w:rPr>
        <w:t xml:space="preserve"> послуг</w:t>
      </w:r>
      <w:r w:rsidR="00011B6F" w:rsidRPr="00ED28FC">
        <w:rPr>
          <w:rFonts w:ascii="Times New Roman" w:eastAsia="Times New Roman" w:hAnsi="Times New Roman" w:cs="Times New Roman"/>
          <w:sz w:val="28"/>
          <w:szCs w:val="28"/>
          <w:u w:val="single"/>
          <w:lang w:eastAsia="uk-UA"/>
        </w:rPr>
        <w:t>и</w:t>
      </w:r>
      <w:r w:rsidR="00757966" w:rsidRPr="00ED28FC">
        <w:rPr>
          <w:rFonts w:ascii="Times New Roman" w:eastAsia="Times New Roman" w:hAnsi="Times New Roman" w:cs="Times New Roman"/>
          <w:sz w:val="28"/>
          <w:szCs w:val="28"/>
          <w:u w:val="single"/>
          <w:lang w:eastAsia="uk-UA"/>
        </w:rPr>
        <w:t xml:space="preserve"> такій санкційній особі</w:t>
      </w:r>
      <w:r w:rsidR="00011B6F" w:rsidRPr="00ED28FC">
        <w:rPr>
          <w:rFonts w:ascii="Times New Roman" w:eastAsia="Times New Roman" w:hAnsi="Times New Roman" w:cs="Times New Roman"/>
          <w:sz w:val="28"/>
          <w:szCs w:val="28"/>
          <w:lang w:eastAsia="uk-UA"/>
        </w:rPr>
        <w:t>,</w:t>
      </w:r>
      <w:r w:rsidR="00757966" w:rsidRPr="00ED28FC">
        <w:rPr>
          <w:rFonts w:ascii="Times New Roman" w:eastAsia="Times New Roman" w:hAnsi="Times New Roman" w:cs="Times New Roman"/>
          <w:sz w:val="28"/>
          <w:szCs w:val="28"/>
          <w:lang w:eastAsia="uk-UA"/>
        </w:rPr>
        <w:t xml:space="preserve"> інформація про </w:t>
      </w:r>
      <w:r w:rsidR="00EA7A4B" w:rsidRPr="00ED28FC">
        <w:rPr>
          <w:rFonts w:ascii="Times New Roman" w:eastAsia="Times New Roman" w:hAnsi="Times New Roman" w:cs="Times New Roman"/>
          <w:sz w:val="28"/>
          <w:szCs w:val="28"/>
          <w:lang w:eastAsia="uk-UA"/>
        </w:rPr>
        <w:t xml:space="preserve">такі </w:t>
      </w:r>
      <w:r w:rsidR="00757966" w:rsidRPr="00ED28FC">
        <w:rPr>
          <w:rFonts w:ascii="Times New Roman" w:eastAsia="Times New Roman" w:hAnsi="Times New Roman" w:cs="Times New Roman"/>
          <w:sz w:val="28"/>
          <w:szCs w:val="28"/>
          <w:lang w:eastAsia="uk-UA"/>
        </w:rPr>
        <w:t xml:space="preserve">фінансові операції (уключаючи кількість таких операцій)/про такі </w:t>
      </w:r>
      <w:r w:rsidR="005229AA" w:rsidRPr="00ED28FC">
        <w:rPr>
          <w:rFonts w:ascii="Times New Roman" w:eastAsia="Times New Roman" w:hAnsi="Times New Roman" w:cs="Times New Roman"/>
          <w:sz w:val="28"/>
          <w:szCs w:val="28"/>
          <w:lang w:eastAsia="uk-UA"/>
        </w:rPr>
        <w:t xml:space="preserve">надані </w:t>
      </w:r>
      <w:r w:rsidR="00757966" w:rsidRPr="00ED28FC">
        <w:rPr>
          <w:rFonts w:ascii="Times New Roman" w:eastAsia="Times New Roman" w:hAnsi="Times New Roman" w:cs="Times New Roman"/>
          <w:sz w:val="28"/>
          <w:szCs w:val="28"/>
          <w:lang w:eastAsia="uk-UA"/>
        </w:rPr>
        <w:t xml:space="preserve">послуги </w:t>
      </w:r>
      <w:r w:rsidR="00757966" w:rsidRPr="00ED28FC">
        <w:rPr>
          <w:rFonts w:ascii="Times New Roman" w:eastAsia="Times New Roman" w:hAnsi="Times New Roman" w:cs="Times New Roman"/>
          <w:b/>
          <w:sz w:val="28"/>
          <w:szCs w:val="28"/>
          <w:lang w:eastAsia="uk-UA"/>
        </w:rPr>
        <w:t>обов’язково</w:t>
      </w:r>
      <w:r w:rsidR="00757966" w:rsidRPr="00ED28FC">
        <w:rPr>
          <w:rFonts w:ascii="Times New Roman" w:eastAsia="Times New Roman" w:hAnsi="Times New Roman" w:cs="Times New Roman"/>
          <w:sz w:val="28"/>
          <w:szCs w:val="28"/>
          <w:lang w:eastAsia="uk-UA"/>
        </w:rPr>
        <w:t xml:space="preserve"> зазначається в:</w:t>
      </w:r>
    </w:p>
    <w:p w14:paraId="1C48E355" w14:textId="77777777" w:rsidR="009A7FC3" w:rsidRPr="00ED28FC" w:rsidRDefault="009A7FC3" w:rsidP="009A7FC3">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НРП Q006_3 файла 2K1X (щодо наданих респондентом послуг);</w:t>
      </w:r>
    </w:p>
    <w:p w14:paraId="3345F6DE" w14:textId="77777777" w:rsidR="009A7FC3" w:rsidRPr="00ED28FC" w:rsidRDefault="009A7FC3" w:rsidP="009A7FC3">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НРП Q006_4 файла 2K2X (щодо проведених фінансових операцій, що призвели до зміни залишку на рахунку, зазначеного в НРП QACCOUNT файла 2K2X);</w:t>
      </w:r>
    </w:p>
    <w:p w14:paraId="1E1C64F6" w14:textId="1BD48144" w:rsidR="009A7FC3" w:rsidRPr="00ED28FC" w:rsidRDefault="009A7FC3" w:rsidP="009A7FC3">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lastRenderedPageBreak/>
        <w:t>НРП Q006_6 файла 2K3X (щодо проведених фінансових операцій із деталізацією про суть проведених фінансових операцій, кількість</w:t>
      </w:r>
      <w:r w:rsidR="001F2118" w:rsidRPr="00ED28FC">
        <w:rPr>
          <w:rFonts w:ascii="Times New Roman" w:eastAsia="Times New Roman" w:hAnsi="Times New Roman" w:cs="Times New Roman"/>
          <w:sz w:val="28"/>
          <w:szCs w:val="28"/>
          <w:lang w:eastAsia="uk-UA"/>
        </w:rPr>
        <w:t>, суми</w:t>
      </w:r>
      <w:r w:rsidRPr="00ED28FC">
        <w:rPr>
          <w:rFonts w:ascii="Times New Roman" w:eastAsia="Times New Roman" w:hAnsi="Times New Roman" w:cs="Times New Roman"/>
          <w:sz w:val="28"/>
          <w:szCs w:val="28"/>
          <w:lang w:eastAsia="uk-UA"/>
        </w:rPr>
        <w:t xml:space="preserve"> та дати </w:t>
      </w:r>
      <w:r w:rsidR="001F2118" w:rsidRPr="00ED28FC">
        <w:rPr>
          <w:rFonts w:ascii="Times New Roman" w:eastAsia="Times New Roman" w:hAnsi="Times New Roman" w:cs="Times New Roman"/>
          <w:sz w:val="28"/>
          <w:szCs w:val="28"/>
          <w:lang w:eastAsia="uk-UA"/>
        </w:rPr>
        <w:t xml:space="preserve">їх </w:t>
      </w:r>
      <w:r w:rsidRPr="00ED28FC">
        <w:rPr>
          <w:rFonts w:ascii="Times New Roman" w:eastAsia="Times New Roman" w:hAnsi="Times New Roman" w:cs="Times New Roman"/>
          <w:sz w:val="28"/>
          <w:szCs w:val="28"/>
          <w:lang w:eastAsia="uk-UA"/>
        </w:rPr>
        <w:t>проведення).</w:t>
      </w:r>
    </w:p>
    <w:p w14:paraId="5A23A8D7" w14:textId="0D367547" w:rsidR="00E326A7" w:rsidRPr="00ED28FC" w:rsidRDefault="00E326A7" w:rsidP="002F16C1">
      <w:pPr>
        <w:spacing w:after="0" w:line="240" w:lineRule="auto"/>
        <w:ind w:firstLine="567"/>
        <w:jc w:val="both"/>
        <w:rPr>
          <w:rFonts w:ascii="Times New Roman" w:eastAsia="Times New Roman" w:hAnsi="Times New Roman" w:cs="Times New Roman"/>
          <w:sz w:val="28"/>
          <w:szCs w:val="28"/>
          <w:lang w:eastAsia="uk-UA"/>
        </w:rPr>
      </w:pPr>
    </w:p>
    <w:p w14:paraId="440AE093" w14:textId="77777777" w:rsidR="00B456B1" w:rsidRPr="00B456B1" w:rsidRDefault="00B456B1" w:rsidP="00B456B1">
      <w:pPr>
        <w:spacing w:after="0" w:line="240" w:lineRule="auto"/>
        <w:ind w:left="-142" w:firstLine="709"/>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3.10. Інформація про рахунки (у тому числі внутрішньобанківські), на яких обліковуються кошти санкційної особи:</w:t>
      </w:r>
    </w:p>
    <w:p w14:paraId="70562D9C" w14:textId="77777777" w:rsidR="00B456B1" w:rsidRPr="00B456B1" w:rsidRDefault="00B456B1" w:rsidP="00B456B1">
      <w:pPr>
        <w:spacing w:after="0" w:line="240" w:lineRule="auto"/>
        <w:ind w:left="-142" w:firstLine="709"/>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3.10.1 вноситься до показника файла 2K2X незалежно від того, чи має можливість санкційна особа розпоряджатися такими коштами;</w:t>
      </w:r>
    </w:p>
    <w:p w14:paraId="35209B14" w14:textId="77777777" w:rsidR="00B456B1" w:rsidRPr="00B456B1" w:rsidRDefault="00B456B1" w:rsidP="00B456B1">
      <w:pPr>
        <w:spacing w:after="0" w:line="240" w:lineRule="auto"/>
        <w:ind w:left="-142" w:firstLine="709"/>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3.10.2 надається в розрізі всіх наявних таких рахунків у респондента (з урахуванням пунктів 3.11 – 3.14 Правил), у тому числі тих, що мають нульові залишки станом на будь-яку з дат, на які подаються залишки, зазначені у відповідних метриках.</w:t>
      </w:r>
    </w:p>
    <w:p w14:paraId="79C6D98C" w14:textId="3EEA2D33" w:rsidR="00243547" w:rsidRPr="00ED28FC" w:rsidRDefault="00B456B1" w:rsidP="00B456B1">
      <w:pPr>
        <w:spacing w:after="0" w:line="240" w:lineRule="auto"/>
        <w:ind w:left="-142" w:firstLine="709"/>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Якщо у банку є відкритий(і) тільки внутрішньобанківський(і) рахунок(ки), на якому(яких) обліковуються кошти відповідної санкційної особи, в НРП Q006_4 файла 2K2X обов’язково зазначається інформація, у зв’язку з чим/внаслідок чого ці кошти були зараховані на такий(і) рахунок(и).</w:t>
      </w:r>
    </w:p>
    <w:p w14:paraId="5C94B7DC" w14:textId="259507EF" w:rsidR="002B1200" w:rsidRPr="00ED28FC" w:rsidRDefault="002B1200" w:rsidP="00B456B1">
      <w:pPr>
        <w:spacing w:after="0" w:line="240" w:lineRule="auto"/>
        <w:ind w:left="-142" w:firstLine="709"/>
        <w:jc w:val="both"/>
        <w:rPr>
          <w:rFonts w:ascii="Times New Roman" w:eastAsia="Times New Roman" w:hAnsi="Times New Roman" w:cs="Times New Roman"/>
          <w:sz w:val="28"/>
          <w:szCs w:val="28"/>
          <w:lang w:eastAsia="uk-UA"/>
        </w:rPr>
      </w:pPr>
    </w:p>
    <w:p w14:paraId="505E5142" w14:textId="215D9497" w:rsidR="002B1200" w:rsidRPr="00ED28FC" w:rsidRDefault="002B1200" w:rsidP="00455FD0">
      <w:pPr>
        <w:spacing w:after="0" w:line="240" w:lineRule="auto"/>
        <w:ind w:left="-142" w:firstLine="709"/>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3.1</w:t>
      </w:r>
      <w:r w:rsidR="00F231F8" w:rsidRPr="00ED28FC">
        <w:rPr>
          <w:rFonts w:ascii="Times New Roman" w:eastAsia="Times New Roman" w:hAnsi="Times New Roman" w:cs="Times New Roman"/>
          <w:sz w:val="28"/>
          <w:szCs w:val="28"/>
          <w:lang w:eastAsia="uk-UA"/>
        </w:rPr>
        <w:t>1</w:t>
      </w:r>
      <w:r w:rsidRPr="00ED28FC">
        <w:rPr>
          <w:rFonts w:ascii="Times New Roman" w:eastAsia="Times New Roman" w:hAnsi="Times New Roman" w:cs="Times New Roman"/>
          <w:sz w:val="28"/>
          <w:szCs w:val="28"/>
          <w:lang w:eastAsia="uk-UA"/>
        </w:rPr>
        <w:t>. Інформація про рахунки, які були закриті:</w:t>
      </w:r>
    </w:p>
    <w:p w14:paraId="4D601EC0" w14:textId="1E1A3901" w:rsidR="00760984" w:rsidRPr="00ED28FC" w:rsidRDefault="002B1200"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3.1</w:t>
      </w:r>
      <w:r w:rsidR="00F231F8" w:rsidRPr="00ED28FC">
        <w:rPr>
          <w:rFonts w:ascii="Times New Roman" w:eastAsia="Times New Roman" w:hAnsi="Times New Roman" w:cs="Times New Roman"/>
          <w:sz w:val="28"/>
          <w:szCs w:val="28"/>
          <w:lang w:eastAsia="uk-UA"/>
        </w:rPr>
        <w:t>1</w:t>
      </w:r>
      <w:r w:rsidRPr="00ED28FC">
        <w:rPr>
          <w:rFonts w:ascii="Times New Roman" w:eastAsia="Times New Roman" w:hAnsi="Times New Roman" w:cs="Times New Roman"/>
          <w:sz w:val="28"/>
          <w:szCs w:val="28"/>
          <w:lang w:eastAsia="uk-UA"/>
        </w:rPr>
        <w:t>.1. </w:t>
      </w:r>
      <w:r w:rsidR="00760984" w:rsidRPr="00ED28FC">
        <w:rPr>
          <w:rFonts w:ascii="Times New Roman" w:eastAsia="Times New Roman" w:hAnsi="Times New Roman" w:cs="Times New Roman"/>
          <w:sz w:val="28"/>
          <w:szCs w:val="28"/>
          <w:lang w:eastAsia="uk-UA"/>
        </w:rPr>
        <w:t xml:space="preserve">до дати </w:t>
      </w:r>
      <w:r w:rsidR="004B19AC" w:rsidRPr="00ED28FC">
        <w:rPr>
          <w:rFonts w:ascii="Times New Roman" w:eastAsia="Times New Roman" w:hAnsi="Times New Roman" w:cs="Times New Roman"/>
          <w:sz w:val="28"/>
          <w:szCs w:val="28"/>
          <w:lang w:eastAsia="uk-UA"/>
        </w:rPr>
        <w:t>видання відповідного санкційного списку</w:t>
      </w:r>
      <w:r w:rsidR="00760984" w:rsidRPr="00ED28FC">
        <w:rPr>
          <w:rFonts w:ascii="Times New Roman" w:eastAsia="Times New Roman" w:hAnsi="Times New Roman" w:cs="Times New Roman"/>
          <w:sz w:val="28"/>
          <w:szCs w:val="28"/>
          <w:lang w:eastAsia="uk-UA"/>
        </w:rPr>
        <w:t xml:space="preserve"> – за таким санкційним списком інформація щодо таких рахунків не подається;</w:t>
      </w:r>
    </w:p>
    <w:p w14:paraId="7B889A6A" w14:textId="22D5362C" w:rsidR="00296307" w:rsidRPr="00ED28FC" w:rsidRDefault="002B1200"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3.1</w:t>
      </w:r>
      <w:r w:rsidR="00F231F8" w:rsidRPr="00ED28FC">
        <w:rPr>
          <w:rFonts w:ascii="Times New Roman" w:eastAsia="Times New Roman" w:hAnsi="Times New Roman" w:cs="Times New Roman"/>
          <w:sz w:val="28"/>
          <w:szCs w:val="28"/>
          <w:lang w:eastAsia="uk-UA"/>
        </w:rPr>
        <w:t>1</w:t>
      </w:r>
      <w:r w:rsidRPr="00ED28FC">
        <w:rPr>
          <w:rFonts w:ascii="Times New Roman" w:eastAsia="Times New Roman" w:hAnsi="Times New Roman" w:cs="Times New Roman"/>
          <w:sz w:val="28"/>
          <w:szCs w:val="28"/>
          <w:lang w:eastAsia="uk-UA"/>
        </w:rPr>
        <w:t xml:space="preserve">.2. </w:t>
      </w:r>
      <w:r w:rsidR="00296307" w:rsidRPr="00ED28FC">
        <w:rPr>
          <w:rFonts w:ascii="Times New Roman" w:eastAsia="Times New Roman" w:hAnsi="Times New Roman" w:cs="Times New Roman"/>
          <w:sz w:val="28"/>
          <w:szCs w:val="28"/>
          <w:lang w:eastAsia="uk-UA"/>
        </w:rPr>
        <w:t xml:space="preserve">протягом періоду застосування персональних санкцій до санкційної особи </w:t>
      </w:r>
      <w:r w:rsidR="005229AA" w:rsidRPr="00ED28FC">
        <w:rPr>
          <w:rFonts w:ascii="Times New Roman" w:eastAsia="Times New Roman" w:hAnsi="Times New Roman" w:cs="Times New Roman"/>
          <w:sz w:val="28"/>
          <w:szCs w:val="28"/>
          <w:lang w:eastAsia="uk-UA"/>
        </w:rPr>
        <w:t xml:space="preserve">за відповідним санкційним списком </w:t>
      </w:r>
      <w:r w:rsidR="00296307" w:rsidRPr="00ED28FC">
        <w:rPr>
          <w:rFonts w:ascii="Times New Roman" w:eastAsia="Times New Roman" w:hAnsi="Times New Roman" w:cs="Times New Roman"/>
          <w:sz w:val="28"/>
          <w:szCs w:val="28"/>
          <w:lang w:eastAsia="uk-UA"/>
        </w:rPr>
        <w:t xml:space="preserve">– інформація </w:t>
      </w:r>
      <w:r w:rsidR="00760984" w:rsidRPr="00ED28FC">
        <w:rPr>
          <w:rFonts w:ascii="Times New Roman" w:eastAsia="Times New Roman" w:hAnsi="Times New Roman" w:cs="Times New Roman"/>
          <w:sz w:val="28"/>
          <w:szCs w:val="28"/>
          <w:lang w:eastAsia="uk-UA"/>
        </w:rPr>
        <w:t>щодо таких рахунків востаннє включається до файла</w:t>
      </w:r>
      <w:r w:rsidR="00A20C97" w:rsidRPr="00ED28FC">
        <w:rPr>
          <w:rFonts w:ascii="Times New Roman" w:eastAsia="Times New Roman" w:hAnsi="Times New Roman" w:cs="Times New Roman"/>
          <w:sz w:val="28"/>
          <w:szCs w:val="28"/>
          <w:lang w:eastAsia="uk-UA"/>
        </w:rPr>
        <w:t xml:space="preserve"> 2K2X</w:t>
      </w:r>
      <w:r w:rsidR="00760984" w:rsidRPr="00ED28FC">
        <w:rPr>
          <w:rFonts w:ascii="Times New Roman" w:eastAsia="Times New Roman" w:hAnsi="Times New Roman" w:cs="Times New Roman"/>
          <w:sz w:val="28"/>
          <w:szCs w:val="28"/>
          <w:lang w:eastAsia="uk-UA"/>
        </w:rPr>
        <w:t xml:space="preserve"> на звітну дату місяця, наступного за місяцем, в якому такі рахунки були закриті, а в подальшому – виключається з показник</w:t>
      </w:r>
      <w:r w:rsidR="00A20C97" w:rsidRPr="00ED28FC">
        <w:rPr>
          <w:rFonts w:ascii="Times New Roman" w:eastAsia="Times New Roman" w:hAnsi="Times New Roman" w:cs="Times New Roman"/>
          <w:sz w:val="28"/>
          <w:szCs w:val="28"/>
          <w:lang w:eastAsia="uk-UA"/>
        </w:rPr>
        <w:t>а зазначеного файла</w:t>
      </w:r>
      <w:r w:rsidR="00EA7A4B" w:rsidRPr="00ED28FC">
        <w:rPr>
          <w:rFonts w:ascii="Times New Roman" w:eastAsia="Times New Roman" w:hAnsi="Times New Roman" w:cs="Times New Roman"/>
          <w:sz w:val="28"/>
          <w:szCs w:val="28"/>
          <w:lang w:eastAsia="uk-UA"/>
        </w:rPr>
        <w:t xml:space="preserve">. Водночас </w:t>
      </w:r>
      <w:r w:rsidR="0062379B" w:rsidRPr="00ED28FC">
        <w:rPr>
          <w:rFonts w:ascii="Times New Roman" w:eastAsia="Times New Roman" w:hAnsi="Times New Roman" w:cs="Times New Roman"/>
          <w:sz w:val="28"/>
          <w:szCs w:val="28"/>
          <w:lang w:eastAsia="uk-UA"/>
        </w:rPr>
        <w:t>якщо</w:t>
      </w:r>
      <w:r w:rsidR="004E093A" w:rsidRPr="00ED28FC">
        <w:rPr>
          <w:rFonts w:ascii="Times New Roman" w:eastAsia="Times New Roman" w:hAnsi="Times New Roman" w:cs="Times New Roman"/>
          <w:sz w:val="28"/>
          <w:szCs w:val="28"/>
          <w:lang w:eastAsia="uk-UA"/>
        </w:rPr>
        <w:t xml:space="preserve"> щодо таких рахунків</w:t>
      </w:r>
      <w:r w:rsidR="0062379B" w:rsidRPr="00ED28FC">
        <w:rPr>
          <w:rFonts w:ascii="Times New Roman" w:eastAsia="Times New Roman" w:hAnsi="Times New Roman" w:cs="Times New Roman"/>
          <w:sz w:val="28"/>
          <w:szCs w:val="28"/>
          <w:lang w:eastAsia="uk-UA"/>
        </w:rPr>
        <w:t xml:space="preserve"> наявні випадки, передбачені </w:t>
      </w:r>
      <w:r w:rsidR="00EA7A4B" w:rsidRPr="00ED28FC">
        <w:rPr>
          <w:rFonts w:ascii="Times New Roman" w:eastAsia="Times New Roman" w:hAnsi="Times New Roman" w:cs="Times New Roman"/>
          <w:sz w:val="28"/>
          <w:szCs w:val="28"/>
          <w:lang w:eastAsia="uk-UA"/>
        </w:rPr>
        <w:t>пункт</w:t>
      </w:r>
      <w:r w:rsidR="004E093A" w:rsidRPr="00ED28FC">
        <w:rPr>
          <w:rFonts w:ascii="Times New Roman" w:eastAsia="Times New Roman" w:hAnsi="Times New Roman" w:cs="Times New Roman"/>
          <w:sz w:val="28"/>
          <w:szCs w:val="28"/>
          <w:lang w:eastAsia="uk-UA"/>
        </w:rPr>
        <w:t>ом</w:t>
      </w:r>
      <w:r w:rsidR="00EA7A4B" w:rsidRPr="00ED28FC">
        <w:rPr>
          <w:rFonts w:ascii="Times New Roman" w:eastAsia="Times New Roman" w:hAnsi="Times New Roman" w:cs="Times New Roman"/>
          <w:sz w:val="28"/>
          <w:szCs w:val="28"/>
          <w:lang w:eastAsia="uk-UA"/>
        </w:rPr>
        <w:t xml:space="preserve"> 3.18 Правил, респондент продовжує показувати такі рахунки</w:t>
      </w:r>
      <w:r w:rsidR="00AA7634" w:rsidRPr="00ED28FC">
        <w:rPr>
          <w:rFonts w:ascii="Times New Roman" w:eastAsia="Times New Roman" w:hAnsi="Times New Roman" w:cs="Times New Roman"/>
          <w:sz w:val="28"/>
          <w:szCs w:val="28"/>
          <w:lang w:eastAsia="uk-UA"/>
        </w:rPr>
        <w:t>.</w:t>
      </w:r>
    </w:p>
    <w:p w14:paraId="4298DF93" w14:textId="77777777" w:rsidR="00F24E9E" w:rsidRPr="00ED28FC" w:rsidRDefault="00F24E9E" w:rsidP="002F16C1">
      <w:pPr>
        <w:spacing w:after="0" w:line="240" w:lineRule="auto"/>
        <w:ind w:firstLine="567"/>
        <w:jc w:val="both"/>
        <w:rPr>
          <w:rFonts w:ascii="Times New Roman" w:eastAsia="Times New Roman" w:hAnsi="Times New Roman" w:cs="Times New Roman"/>
          <w:sz w:val="28"/>
          <w:szCs w:val="28"/>
          <w:lang w:eastAsia="uk-UA"/>
        </w:rPr>
      </w:pPr>
    </w:p>
    <w:p w14:paraId="7DC5E909" w14:textId="5C9FC0F1" w:rsidR="00F24E9E" w:rsidRPr="00ED28FC" w:rsidRDefault="00F24E9E" w:rsidP="002F16C1">
      <w:pPr>
        <w:spacing w:after="0" w:line="240" w:lineRule="auto"/>
        <w:ind w:firstLine="567"/>
        <w:jc w:val="both"/>
        <w:rPr>
          <w:rFonts w:ascii="Times New Roman" w:eastAsiaTheme="minorEastAsia" w:hAnsi="Times New Roman" w:cs="Times New Roman"/>
          <w:sz w:val="28"/>
          <w:szCs w:val="28"/>
        </w:rPr>
      </w:pPr>
      <w:r w:rsidRPr="00ED28FC">
        <w:rPr>
          <w:rFonts w:ascii="Times New Roman" w:eastAsia="Times New Roman" w:hAnsi="Times New Roman" w:cs="Times New Roman"/>
          <w:sz w:val="28"/>
          <w:szCs w:val="28"/>
          <w:lang w:eastAsia="uk-UA"/>
        </w:rPr>
        <w:t>3.1</w:t>
      </w:r>
      <w:r w:rsidR="00F231F8" w:rsidRPr="00ED28FC">
        <w:rPr>
          <w:rFonts w:ascii="Times New Roman" w:eastAsia="Times New Roman" w:hAnsi="Times New Roman" w:cs="Times New Roman"/>
          <w:sz w:val="28"/>
          <w:szCs w:val="28"/>
          <w:lang w:eastAsia="uk-UA"/>
        </w:rPr>
        <w:t>2</w:t>
      </w:r>
      <w:r w:rsidRPr="00ED28FC">
        <w:rPr>
          <w:rFonts w:ascii="Times New Roman" w:eastAsia="Times New Roman" w:hAnsi="Times New Roman" w:cs="Times New Roman"/>
          <w:sz w:val="28"/>
          <w:szCs w:val="28"/>
          <w:lang w:eastAsia="uk-UA"/>
        </w:rPr>
        <w:t xml:space="preserve">. </w:t>
      </w:r>
      <w:r w:rsidRPr="00ED28FC">
        <w:rPr>
          <w:rFonts w:ascii="Times New Roman" w:eastAsiaTheme="minorEastAsia" w:hAnsi="Times New Roman" w:cs="Times New Roman"/>
          <w:sz w:val="28"/>
          <w:szCs w:val="28"/>
        </w:rPr>
        <w:t xml:space="preserve">У разі наявності відкритих у респондента рахунків, на яких обліковуються </w:t>
      </w:r>
      <w:r w:rsidRPr="00ED28FC">
        <w:rPr>
          <w:rFonts w:ascii="Times New Roman" w:hAnsi="Times New Roman" w:cs="Times New Roman"/>
          <w:sz w:val="28"/>
          <w:szCs w:val="28"/>
        </w:rPr>
        <w:t>цінні папери санкційної</w:t>
      </w:r>
      <w:r w:rsidR="0037407A" w:rsidRPr="00ED28FC">
        <w:rPr>
          <w:rFonts w:ascii="Times New Roman" w:hAnsi="Times New Roman" w:cs="Times New Roman"/>
          <w:sz w:val="28"/>
          <w:szCs w:val="28"/>
        </w:rPr>
        <w:t xml:space="preserve"> </w:t>
      </w:r>
      <w:r w:rsidRPr="00ED28FC">
        <w:rPr>
          <w:rFonts w:ascii="Times New Roman" w:hAnsi="Times New Roman" w:cs="Times New Roman"/>
          <w:sz w:val="28"/>
          <w:szCs w:val="28"/>
        </w:rPr>
        <w:t>особи</w:t>
      </w:r>
      <w:r w:rsidRPr="00ED28FC">
        <w:rPr>
          <w:rFonts w:ascii="Times New Roman" w:eastAsiaTheme="minorEastAsia" w:hAnsi="Times New Roman" w:cs="Times New Roman"/>
          <w:sz w:val="28"/>
          <w:szCs w:val="28"/>
        </w:rPr>
        <w:t xml:space="preserve">, інформація за цими рахунками у файлі </w:t>
      </w:r>
      <w:r w:rsidR="00970339" w:rsidRPr="00ED28FC">
        <w:rPr>
          <w:rFonts w:ascii="Times New Roman" w:eastAsiaTheme="minorEastAsia" w:hAnsi="Times New Roman" w:cs="Times New Roman"/>
          <w:sz w:val="28"/>
          <w:szCs w:val="28"/>
        </w:rPr>
        <w:t xml:space="preserve">2K2X </w:t>
      </w:r>
      <w:r w:rsidRPr="00ED28FC">
        <w:rPr>
          <w:rFonts w:ascii="Times New Roman" w:eastAsiaTheme="minorEastAsia" w:hAnsi="Times New Roman" w:cs="Times New Roman"/>
          <w:b/>
          <w:sz w:val="28"/>
          <w:szCs w:val="28"/>
        </w:rPr>
        <w:t>не відображається</w:t>
      </w:r>
      <w:r w:rsidR="00AA7634" w:rsidRPr="00ED28FC">
        <w:rPr>
          <w:rFonts w:ascii="Times New Roman" w:eastAsiaTheme="minorEastAsia" w:hAnsi="Times New Roman" w:cs="Times New Roman"/>
          <w:sz w:val="28"/>
          <w:szCs w:val="28"/>
        </w:rPr>
        <w:t>.</w:t>
      </w:r>
    </w:p>
    <w:p w14:paraId="2C89E7EC" w14:textId="77777777" w:rsidR="00296307" w:rsidRPr="00ED28FC" w:rsidRDefault="00296307" w:rsidP="002F16C1">
      <w:pPr>
        <w:spacing w:after="0" w:line="240" w:lineRule="auto"/>
        <w:ind w:firstLine="567"/>
        <w:jc w:val="both"/>
        <w:rPr>
          <w:rFonts w:ascii="Times New Roman" w:eastAsia="Times New Roman" w:hAnsi="Times New Roman" w:cs="Times New Roman"/>
          <w:sz w:val="28"/>
          <w:szCs w:val="28"/>
          <w:lang w:eastAsia="uk-UA"/>
        </w:rPr>
      </w:pPr>
    </w:p>
    <w:p w14:paraId="419300B5" w14:textId="77B9B5BD" w:rsidR="00296307" w:rsidRPr="00ED28FC" w:rsidRDefault="002B1200"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3.1</w:t>
      </w:r>
      <w:r w:rsidR="00F231F8" w:rsidRPr="00ED28FC">
        <w:rPr>
          <w:rFonts w:ascii="Times New Roman" w:eastAsia="Times New Roman" w:hAnsi="Times New Roman" w:cs="Times New Roman"/>
          <w:sz w:val="28"/>
          <w:szCs w:val="28"/>
          <w:lang w:eastAsia="uk-UA"/>
        </w:rPr>
        <w:t>3</w:t>
      </w:r>
      <w:r w:rsidR="00296307" w:rsidRPr="00ED28FC">
        <w:rPr>
          <w:rFonts w:ascii="Times New Roman" w:eastAsia="Times New Roman" w:hAnsi="Times New Roman" w:cs="Times New Roman"/>
          <w:sz w:val="28"/>
          <w:szCs w:val="28"/>
          <w:lang w:eastAsia="uk-UA"/>
        </w:rPr>
        <w:t>. Якщо за поточним рахунком санкційної особи є заборгованість (овердрафт), то у метриках Т070_1, Т070_2</w:t>
      </w:r>
      <w:r w:rsidR="00760984" w:rsidRPr="00ED28FC">
        <w:rPr>
          <w:rFonts w:ascii="Times New Roman" w:eastAsia="Times New Roman" w:hAnsi="Times New Roman" w:cs="Times New Roman"/>
          <w:sz w:val="28"/>
          <w:szCs w:val="28"/>
          <w:lang w:eastAsia="uk-UA"/>
        </w:rPr>
        <w:t>, T070_3</w:t>
      </w:r>
      <w:r w:rsidR="00C1387D" w:rsidRPr="00ED28FC">
        <w:rPr>
          <w:rFonts w:ascii="Times New Roman" w:eastAsia="Times New Roman" w:hAnsi="Times New Roman" w:cs="Times New Roman"/>
          <w:sz w:val="28"/>
          <w:szCs w:val="28"/>
          <w:lang w:eastAsia="uk-UA"/>
        </w:rPr>
        <w:t>, Т070_4, Т070_5</w:t>
      </w:r>
      <w:r w:rsidR="00760984" w:rsidRPr="00ED28FC">
        <w:rPr>
          <w:rFonts w:ascii="Times New Roman" w:eastAsia="Times New Roman" w:hAnsi="Times New Roman" w:cs="Times New Roman"/>
          <w:sz w:val="28"/>
          <w:szCs w:val="28"/>
          <w:lang w:eastAsia="uk-UA"/>
        </w:rPr>
        <w:t xml:space="preserve"> </w:t>
      </w:r>
      <w:r w:rsidR="00970339" w:rsidRPr="00ED28FC">
        <w:rPr>
          <w:rFonts w:ascii="Times New Roman" w:eastAsia="Times New Roman" w:hAnsi="Times New Roman" w:cs="Times New Roman"/>
          <w:sz w:val="28"/>
          <w:szCs w:val="28"/>
          <w:lang w:eastAsia="uk-UA"/>
        </w:rPr>
        <w:t xml:space="preserve">файла 2K2X </w:t>
      </w:r>
      <w:r w:rsidR="000926B4" w:rsidRPr="00ED28FC">
        <w:rPr>
          <w:rFonts w:ascii="Times New Roman" w:eastAsia="Times New Roman" w:hAnsi="Times New Roman" w:cs="Times New Roman"/>
          <w:sz w:val="28"/>
          <w:szCs w:val="28"/>
          <w:lang w:eastAsia="uk-UA"/>
        </w:rPr>
        <w:t>така заборгованість не відображається</w:t>
      </w:r>
      <w:r w:rsidR="00274D96" w:rsidRPr="00ED28FC">
        <w:rPr>
          <w:rFonts w:ascii="Times New Roman" w:eastAsia="Times New Roman" w:hAnsi="Times New Roman" w:cs="Times New Roman"/>
          <w:sz w:val="28"/>
          <w:szCs w:val="28"/>
          <w:lang w:eastAsia="uk-UA"/>
        </w:rPr>
        <w:t xml:space="preserve"> (від’ємні залишки за такими рахунками </w:t>
      </w:r>
      <w:r w:rsidR="00274D96" w:rsidRPr="00ED28FC">
        <w:rPr>
          <w:rFonts w:ascii="Times New Roman" w:eastAsia="Times New Roman" w:hAnsi="Times New Roman" w:cs="Times New Roman"/>
          <w:sz w:val="28"/>
          <w:szCs w:val="28"/>
          <w:u w:val="single"/>
          <w:lang w:eastAsia="uk-UA"/>
        </w:rPr>
        <w:t>не зазначаються</w:t>
      </w:r>
      <w:r w:rsidR="00274D96" w:rsidRPr="00ED28FC">
        <w:rPr>
          <w:rFonts w:ascii="Times New Roman" w:eastAsia="Times New Roman" w:hAnsi="Times New Roman" w:cs="Times New Roman"/>
          <w:sz w:val="28"/>
          <w:szCs w:val="28"/>
          <w:lang w:eastAsia="uk-UA"/>
        </w:rPr>
        <w:t>)</w:t>
      </w:r>
      <w:r w:rsidR="00AA7634" w:rsidRPr="00ED28FC">
        <w:rPr>
          <w:rFonts w:ascii="Times New Roman" w:eastAsia="Times New Roman" w:hAnsi="Times New Roman" w:cs="Times New Roman"/>
          <w:sz w:val="28"/>
          <w:szCs w:val="28"/>
          <w:lang w:eastAsia="uk-UA"/>
        </w:rPr>
        <w:t>.</w:t>
      </w:r>
    </w:p>
    <w:p w14:paraId="3F8EED88" w14:textId="77777777" w:rsidR="00C1387D" w:rsidRPr="00ED28FC" w:rsidRDefault="00C1387D" w:rsidP="002F16C1">
      <w:pPr>
        <w:spacing w:after="0" w:line="240" w:lineRule="auto"/>
        <w:ind w:firstLine="567"/>
        <w:jc w:val="both"/>
        <w:rPr>
          <w:rFonts w:ascii="Times New Roman" w:eastAsia="Times New Roman" w:hAnsi="Times New Roman" w:cs="Times New Roman"/>
          <w:sz w:val="28"/>
          <w:szCs w:val="28"/>
          <w:lang w:eastAsia="uk-UA"/>
        </w:rPr>
      </w:pPr>
    </w:p>
    <w:p w14:paraId="450F4230" w14:textId="77777777" w:rsidR="00B456B1" w:rsidRPr="00ED28FC"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 xml:space="preserve">3.14. Загальна сума </w:t>
      </w:r>
      <w:r w:rsidRPr="00ED28FC">
        <w:rPr>
          <w:rFonts w:ascii="Times New Roman" w:eastAsia="Times New Roman" w:hAnsi="Times New Roman" w:cs="Times New Roman"/>
          <w:sz w:val="28"/>
          <w:szCs w:val="28"/>
          <w:u w:val="single"/>
          <w:lang w:eastAsia="uk-UA"/>
        </w:rPr>
        <w:t>нарахованих</w:t>
      </w:r>
      <w:r w:rsidRPr="00ED28FC">
        <w:rPr>
          <w:rFonts w:ascii="Times New Roman" w:eastAsia="Times New Roman" w:hAnsi="Times New Roman" w:cs="Times New Roman"/>
          <w:sz w:val="28"/>
          <w:szCs w:val="28"/>
          <w:lang w:eastAsia="uk-UA"/>
        </w:rPr>
        <w:t xml:space="preserve"> відсотків за поточним та/або вкладним (депозитним) рахунком(ах) </w:t>
      </w:r>
      <w:r w:rsidRPr="00ED28FC">
        <w:rPr>
          <w:rFonts w:ascii="Times New Roman" w:eastAsia="Times New Roman" w:hAnsi="Times New Roman" w:cs="Times New Roman"/>
          <w:sz w:val="28"/>
          <w:szCs w:val="28"/>
          <w:u w:val="single"/>
          <w:lang w:eastAsia="uk-UA"/>
        </w:rPr>
        <w:t xml:space="preserve">у разі заборони їх зарахування </w:t>
      </w:r>
      <w:r w:rsidRPr="00ED28FC">
        <w:rPr>
          <w:rFonts w:ascii="Times New Roman" w:hAnsi="Times New Roman" w:cs="Times New Roman"/>
          <w:sz w:val="28"/>
          <w:szCs w:val="28"/>
          <w:u w:val="single"/>
        </w:rPr>
        <w:t>на такі рахунки</w:t>
      </w:r>
      <w:r w:rsidRPr="00ED28FC">
        <w:rPr>
          <w:rFonts w:ascii="Times New Roman" w:hAnsi="Times New Roman" w:cs="Times New Roman"/>
          <w:sz w:val="28"/>
          <w:szCs w:val="28"/>
        </w:rPr>
        <w:t xml:space="preserve"> </w:t>
      </w:r>
      <w:r w:rsidRPr="00ED28FC">
        <w:rPr>
          <w:rFonts w:ascii="Times New Roman" w:eastAsia="Times New Roman" w:hAnsi="Times New Roman" w:cs="Times New Roman"/>
          <w:sz w:val="28"/>
          <w:szCs w:val="28"/>
          <w:lang w:eastAsia="uk-UA"/>
        </w:rPr>
        <w:t xml:space="preserve">у метриці Т070_5 файла 2K2X за такими рахунками не відображається і, відповідно, залишок коштів </w:t>
      </w:r>
      <w:r w:rsidRPr="002034E4">
        <w:rPr>
          <w:rFonts w:ascii="Times New Roman" w:eastAsia="Times New Roman" w:hAnsi="Times New Roman" w:cs="Times New Roman"/>
          <w:sz w:val="28"/>
          <w:szCs w:val="28"/>
          <w:u w:val="single"/>
          <w:lang w:eastAsia="uk-UA"/>
        </w:rPr>
        <w:t>за таким(и) рахунком(ами)</w:t>
      </w:r>
      <w:r w:rsidRPr="00ED28FC">
        <w:rPr>
          <w:rFonts w:ascii="Times New Roman" w:eastAsia="Times New Roman" w:hAnsi="Times New Roman" w:cs="Times New Roman"/>
          <w:sz w:val="28"/>
          <w:szCs w:val="28"/>
          <w:lang w:eastAsia="uk-UA"/>
        </w:rPr>
        <w:t xml:space="preserve"> у метриці Т070_5 у зв’язку з нарахуванням відсотків не змінюється.</w:t>
      </w:r>
    </w:p>
    <w:p w14:paraId="217B24D3" w14:textId="756B0353" w:rsidR="00296307" w:rsidRPr="00ED28FC"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 xml:space="preserve">Рахунки (у тому числі внутрішньобанківські), на яких обліковуються суми нарахованих </w:t>
      </w:r>
      <w:r w:rsidRPr="00ED28FC">
        <w:rPr>
          <w:rFonts w:ascii="Times New Roman" w:hAnsi="Times New Roman" w:cs="Times New Roman"/>
          <w:sz w:val="28"/>
          <w:szCs w:val="28"/>
        </w:rPr>
        <w:t>процентів</w:t>
      </w:r>
      <w:r w:rsidRPr="00ED28FC" w:rsidDel="003E3CAA">
        <w:rPr>
          <w:rFonts w:ascii="Times New Roman" w:hAnsi="Times New Roman" w:cs="Times New Roman"/>
          <w:sz w:val="28"/>
          <w:szCs w:val="28"/>
        </w:rPr>
        <w:t xml:space="preserve"> за користування коштами клієнтів – санкційних осіб</w:t>
      </w:r>
      <w:r w:rsidRPr="00ED28FC">
        <w:rPr>
          <w:rFonts w:ascii="Times New Roman" w:hAnsi="Times New Roman" w:cs="Times New Roman"/>
          <w:sz w:val="28"/>
          <w:szCs w:val="28"/>
        </w:rPr>
        <w:t>, перерахування/виплата готівкою яких</w:t>
      </w:r>
      <w:r w:rsidRPr="00ED28FC">
        <w:rPr>
          <w:rFonts w:ascii="Times New Roman" w:eastAsia="Times New Roman" w:hAnsi="Times New Roman" w:cs="Times New Roman"/>
          <w:sz w:val="28"/>
          <w:szCs w:val="28"/>
          <w:lang w:eastAsia="uk-UA"/>
        </w:rPr>
        <w:t xml:space="preserve"> заборонені</w:t>
      </w:r>
      <w:r w:rsidRPr="00ED28FC" w:rsidDel="003E3CAA">
        <w:rPr>
          <w:rFonts w:ascii="Times New Roman" w:hAnsi="Times New Roman" w:cs="Times New Roman"/>
          <w:sz w:val="28"/>
          <w:szCs w:val="28"/>
        </w:rPr>
        <w:t>,</w:t>
      </w:r>
      <w:r w:rsidRPr="00ED28FC">
        <w:rPr>
          <w:rFonts w:ascii="Times New Roman" w:hAnsi="Times New Roman" w:cs="Times New Roman"/>
          <w:sz w:val="28"/>
          <w:szCs w:val="28"/>
        </w:rPr>
        <w:t xml:space="preserve"> </w:t>
      </w:r>
      <w:r w:rsidRPr="00ED28FC">
        <w:rPr>
          <w:rFonts w:ascii="Times New Roman" w:eastAsia="Times New Roman" w:hAnsi="Times New Roman" w:cs="Times New Roman"/>
          <w:sz w:val="28"/>
          <w:szCs w:val="28"/>
          <w:lang w:eastAsia="uk-UA"/>
        </w:rPr>
        <w:t>відображаються у файлі 2K2X окремими записами.</w:t>
      </w:r>
    </w:p>
    <w:p w14:paraId="0C406AED" w14:textId="77777777" w:rsidR="00F24E9E" w:rsidRPr="00ED28FC" w:rsidRDefault="00F24E9E" w:rsidP="002F16C1">
      <w:pPr>
        <w:spacing w:after="0" w:line="240" w:lineRule="auto"/>
        <w:ind w:firstLine="567"/>
        <w:jc w:val="both"/>
        <w:rPr>
          <w:rFonts w:ascii="Times New Roman" w:eastAsia="Times New Roman" w:hAnsi="Times New Roman" w:cs="Times New Roman"/>
          <w:sz w:val="28"/>
          <w:szCs w:val="28"/>
          <w:lang w:eastAsia="uk-UA"/>
        </w:rPr>
      </w:pPr>
    </w:p>
    <w:p w14:paraId="1E52C963" w14:textId="6B12969D" w:rsidR="00B224BF" w:rsidRPr="00ED28FC" w:rsidRDefault="00195FB3"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lastRenderedPageBreak/>
        <w:t>3.15</w:t>
      </w:r>
      <w:r w:rsidRPr="00195FB3">
        <w:rPr>
          <w:rFonts w:ascii="Times New Roman" w:eastAsia="Times New Roman" w:hAnsi="Times New Roman" w:cs="Times New Roman"/>
          <w:sz w:val="28"/>
          <w:szCs w:val="28"/>
          <w:lang w:eastAsia="uk-UA"/>
        </w:rPr>
        <w:t xml:space="preserve">. Якщо підконтрольна особа включена до переліку санкційних осіб, то респондент подає інформацію щодо неї як щодо санкційної особи із дати видання санкційного списку, відповідно до якого до цієї особи застосовано персональні санкції. При цьому інформацію щодо </w:t>
      </w:r>
      <w:r w:rsidRPr="00195FB3">
        <w:rPr>
          <w:rFonts w:ascii="Times New Roman" w:eastAsia="Times New Roman" w:hAnsi="Times New Roman" w:cs="Times New Roman"/>
          <w:sz w:val="28"/>
          <w:szCs w:val="28"/>
          <w:u w:val="single"/>
          <w:lang w:eastAsia="uk-UA"/>
        </w:rPr>
        <w:t>кількості фінансових операцій такої особи як підконтрольної/від імені</w:t>
      </w:r>
      <w:r w:rsidRPr="00195FB3">
        <w:rPr>
          <w:rFonts w:ascii="Times New Roman" w:eastAsia="Times New Roman" w:hAnsi="Times New Roman" w:cs="Times New Roman"/>
          <w:sz w:val="28"/>
          <w:szCs w:val="28"/>
          <w:u w:val="single"/>
          <w:lang w:val="en-US" w:eastAsia="uk-UA"/>
        </w:rPr>
        <w:t xml:space="preserve"> </w:t>
      </w:r>
      <w:r w:rsidRPr="00195FB3">
        <w:rPr>
          <w:rFonts w:ascii="Times New Roman" w:eastAsia="Times New Roman" w:hAnsi="Times New Roman" w:cs="Times New Roman"/>
          <w:sz w:val="28"/>
          <w:szCs w:val="28"/>
          <w:u w:val="single"/>
          <w:lang w:eastAsia="uk-UA"/>
        </w:rPr>
        <w:t>такої підконтрольної особи</w:t>
      </w:r>
      <w:r w:rsidRPr="00195FB3">
        <w:rPr>
          <w:rFonts w:ascii="Times New Roman" w:eastAsia="Times New Roman" w:hAnsi="Times New Roman" w:cs="Times New Roman"/>
          <w:sz w:val="28"/>
          <w:szCs w:val="28"/>
          <w:lang w:eastAsia="uk-UA"/>
        </w:rPr>
        <w:t xml:space="preserve">, у проведенні яких було відмовлено або які були зупинені у зв’язку із застосуванням </w:t>
      </w:r>
      <w:r w:rsidRPr="00ED28FC">
        <w:rPr>
          <w:rFonts w:ascii="Times New Roman" w:eastAsia="Times New Roman" w:hAnsi="Times New Roman" w:cs="Times New Roman"/>
          <w:sz w:val="28"/>
          <w:szCs w:val="28"/>
          <w:lang w:eastAsia="uk-UA"/>
        </w:rPr>
        <w:t>санкцій до відповідної санкційної особи, та заходів, вжитих респондентом щодо таких фінансових операцій, зазначаються у файлі 2K4X окремим записом із зазначенням відмітки в НРП Q006_9 щодо наявності таких фінансових операцій підконтрольної особи/від її імені та вжитих заходів.</w:t>
      </w:r>
    </w:p>
    <w:p w14:paraId="26E42070" w14:textId="18BD4321" w:rsidR="001C11D4" w:rsidRPr="00ED28FC" w:rsidRDefault="001C11D4" w:rsidP="002F16C1">
      <w:pPr>
        <w:spacing w:after="0" w:line="240" w:lineRule="auto"/>
        <w:ind w:firstLine="567"/>
        <w:jc w:val="both"/>
        <w:rPr>
          <w:rFonts w:ascii="Times New Roman" w:eastAsia="Times New Roman" w:hAnsi="Times New Roman" w:cs="Times New Roman"/>
          <w:sz w:val="28"/>
          <w:szCs w:val="28"/>
          <w:lang w:eastAsia="uk-UA"/>
        </w:rPr>
      </w:pPr>
    </w:p>
    <w:p w14:paraId="13E54C7B" w14:textId="6E64BD92" w:rsidR="00665CC2" w:rsidRPr="00ED28FC" w:rsidRDefault="001C11D4" w:rsidP="00665CC2">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3.16</w:t>
      </w:r>
      <w:r w:rsidR="00665CC2" w:rsidRPr="00ED28FC">
        <w:rPr>
          <w:rFonts w:ascii="Times New Roman" w:eastAsia="Times New Roman" w:hAnsi="Times New Roman" w:cs="Times New Roman"/>
          <w:sz w:val="28"/>
          <w:szCs w:val="28"/>
          <w:lang w:eastAsia="uk-UA"/>
        </w:rPr>
        <w:t xml:space="preserve">. Якщо протягом звітного місяця підконтрольна особа перестала бути підконтрольною, то інформація про таку особу як підконтрольну востаннє включається до файла </w:t>
      </w:r>
      <w:r w:rsidR="00665CC2" w:rsidRPr="00ED28FC">
        <w:rPr>
          <w:rFonts w:ascii="Times New Roman" w:hAnsi="Times New Roman" w:cs="Times New Roman"/>
          <w:sz w:val="28"/>
          <w:szCs w:val="28"/>
          <w:lang w:eastAsia="uk-UA"/>
        </w:rPr>
        <w:t>2K4X</w:t>
      </w:r>
      <w:r w:rsidR="00665CC2" w:rsidRPr="00ED28FC">
        <w:rPr>
          <w:rFonts w:ascii="Times New Roman" w:eastAsia="Times New Roman" w:hAnsi="Times New Roman" w:cs="Times New Roman"/>
          <w:sz w:val="28"/>
          <w:szCs w:val="28"/>
          <w:lang w:eastAsia="uk-UA"/>
        </w:rPr>
        <w:t xml:space="preserve"> на звітну дату місяця, наступного за місяцем, в якому така особа ще була підконтрольною (із </w:t>
      </w:r>
      <w:r w:rsidR="00CA4105" w:rsidRPr="00ED28FC">
        <w:rPr>
          <w:rFonts w:ascii="Times New Roman" w:eastAsia="Times New Roman" w:hAnsi="Times New Roman" w:cs="Times New Roman"/>
          <w:sz w:val="28"/>
          <w:szCs w:val="28"/>
          <w:lang w:eastAsia="uk-UA"/>
        </w:rPr>
        <w:t xml:space="preserve">обов’язковим </w:t>
      </w:r>
      <w:r w:rsidR="00665CC2" w:rsidRPr="00ED28FC">
        <w:rPr>
          <w:rFonts w:ascii="Times New Roman" w:eastAsia="Times New Roman" w:hAnsi="Times New Roman" w:cs="Times New Roman"/>
          <w:sz w:val="28"/>
          <w:szCs w:val="28"/>
          <w:lang w:eastAsia="uk-UA"/>
        </w:rPr>
        <w:t xml:space="preserve">зазначенням в </w:t>
      </w:r>
      <w:r w:rsidR="00CA4105" w:rsidRPr="00ED28FC">
        <w:rPr>
          <w:rFonts w:ascii="Times New Roman" w:eastAsia="Times New Roman" w:hAnsi="Times New Roman" w:cs="Times New Roman"/>
          <w:sz w:val="28"/>
          <w:szCs w:val="28"/>
          <w:lang w:eastAsia="uk-UA"/>
        </w:rPr>
        <w:t>НРП Q006_7 про зміни, які відбулися протягом звітного місяця)</w:t>
      </w:r>
      <w:r w:rsidR="00665CC2" w:rsidRPr="00ED28FC">
        <w:rPr>
          <w:rFonts w:ascii="Times New Roman" w:eastAsia="Times New Roman" w:hAnsi="Times New Roman" w:cs="Times New Roman"/>
          <w:sz w:val="28"/>
          <w:szCs w:val="28"/>
          <w:lang w:eastAsia="uk-UA"/>
        </w:rPr>
        <w:t>, а в подальшому – виключається з показника.</w:t>
      </w:r>
    </w:p>
    <w:p w14:paraId="29C980F4" w14:textId="3264CE4F" w:rsidR="00C03AAE" w:rsidRPr="00ED28FC" w:rsidRDefault="00C03AAE" w:rsidP="00665CC2">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heme="minorEastAsia" w:hAnsi="Times New Roman" w:cs="Times New Roman"/>
          <w:sz w:val="28"/>
          <w:szCs w:val="28"/>
        </w:rPr>
        <w:t>Якщо протягом звітного місяця підконтрольна особа перестала бути клієнтом респондента, то інформація про таку особу як підконтрольну востаннє включається до файла 2K4X на звітну дату місяця, наступного за місяцем, в якому така підконтрольна особа ще була клієнтом респондента (із обов’язковим зазначенням в НРП Q006_7 про зміни, які відбулися протягом звітного місяця), а в подальшому – виключається з показника.</w:t>
      </w:r>
    </w:p>
    <w:p w14:paraId="690492C9" w14:textId="77777777" w:rsidR="00E37CFE" w:rsidRPr="00ED28FC" w:rsidRDefault="00E37CFE" w:rsidP="002F16C1">
      <w:pPr>
        <w:spacing w:after="0" w:line="240" w:lineRule="auto"/>
        <w:ind w:firstLine="567"/>
        <w:jc w:val="both"/>
        <w:rPr>
          <w:rFonts w:ascii="Times New Roman" w:eastAsia="Times New Roman" w:hAnsi="Times New Roman" w:cs="Times New Roman"/>
          <w:sz w:val="28"/>
          <w:szCs w:val="28"/>
          <w:lang w:eastAsia="uk-UA"/>
        </w:rPr>
      </w:pPr>
    </w:p>
    <w:p w14:paraId="3DFE191D" w14:textId="77777777"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3.17. Якщо фінансові операції, у проведенні яких було відмовлено або які були зупинені у зв’язку із застосуванням санкцій, здійснювалися третіми особами від імені відповідних санкційних або підконтрольних осіб, в НРП Q006_5 (файл 2K3X)/НРП Q006_9 (файл 2K4X) обов’язково зазначається інформація про ПІБ/найменування таких третіх осіб, а також код(и)/номер(и) таких третіх юридичних осіб (за наявності інформації про код/номер) та код(и)/номер(и) та/або дата народження таких третіх фізичних осіб (за наявності інформації про код/номер/дату народження).</w:t>
      </w:r>
    </w:p>
    <w:p w14:paraId="5D6A9CF2" w14:textId="5B8B5C55" w:rsidR="00C8776B" w:rsidRPr="00ED28FC" w:rsidRDefault="00B456B1" w:rsidP="00B456B1">
      <w:pPr>
        <w:spacing w:after="0" w:line="240" w:lineRule="auto"/>
        <w:ind w:firstLine="567"/>
        <w:jc w:val="both"/>
        <w:rPr>
          <w:rFonts w:ascii="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 xml:space="preserve">У разі значної кількості таких третіх осіб та/або фінансових операцій, у проведенні яких було відмовлено або які були зупинені у зв’язку із застосуванням санкцій, інформація про яких/які за своїм об’ємом не може бути повністю відображена в НРП Q006_5 (файл 2K3X)/НРП Q006_9 (файл 2K4X), така інформація [з обов’язковою прив’язкою до санкційної/підконтрольної особи, щодо яких надається така інформація в статистичній звітності, а також номера рахунку, на якому обліковуються кошти санкційної особи та з якого здійснювалася(ися) фінансова(і) операція(ї), у проведенні якої(их) було відмовлено у зв’язку із застосуванням санкцій, або на якому обліковуються кошти від зупиненої(их) у зв’язку із застосуванням санкцій фінансової(их) операції(й)] надсилається респондентом не пізніше останнього дня звітного періоду, визначеного нормативно-правовим актом Національного банку України щодо подання статистичної звітності, у вигляді листа за підписом відповідального працівника респондента на електронну адресу Департаменту фінансового моніторингу Національного банку України [із внесенням інформації </w:t>
      </w:r>
      <w:r w:rsidRPr="00B456B1">
        <w:rPr>
          <w:rFonts w:ascii="Times New Roman" w:eastAsia="Times New Roman" w:hAnsi="Times New Roman" w:cs="Times New Roman"/>
          <w:sz w:val="28"/>
          <w:szCs w:val="28"/>
          <w:lang w:eastAsia="uk-UA"/>
        </w:rPr>
        <w:lastRenderedPageBreak/>
        <w:t>про факт надсилання такого листа (із зазначенням його реквізитів) в НРП Q006_5 (файл 2K3X)/НРП Q006_9 (файл 2K4X) відповідно].</w:t>
      </w:r>
    </w:p>
    <w:p w14:paraId="466E6215" w14:textId="77777777" w:rsidR="00E5260C" w:rsidRPr="00ED28FC" w:rsidRDefault="00E5260C" w:rsidP="002F16C1">
      <w:pPr>
        <w:spacing w:after="0" w:line="240" w:lineRule="auto"/>
        <w:ind w:firstLine="709"/>
        <w:jc w:val="both"/>
        <w:rPr>
          <w:rFonts w:ascii="Times New Roman" w:eastAsia="Times New Roman" w:hAnsi="Times New Roman" w:cs="Times New Roman"/>
          <w:sz w:val="28"/>
          <w:szCs w:val="28"/>
          <w:lang w:eastAsia="uk-UA"/>
        </w:rPr>
      </w:pPr>
    </w:p>
    <w:p w14:paraId="520D6368" w14:textId="44F5857E" w:rsidR="00C03AAE" w:rsidRPr="00ED28FC" w:rsidRDefault="00C03AAE" w:rsidP="00C03AAE">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3.18. Інформація про кількість фінансових операцій</w:t>
      </w:r>
      <w:r w:rsidR="00F65C86" w:rsidRPr="00ED28FC">
        <w:rPr>
          <w:rFonts w:ascii="Times New Roman" w:eastAsia="Times New Roman" w:hAnsi="Times New Roman" w:cs="Times New Roman"/>
          <w:sz w:val="28"/>
          <w:szCs w:val="28"/>
          <w:lang w:eastAsia="uk-UA"/>
        </w:rPr>
        <w:t xml:space="preserve"> санкційних осіб, від імені/на користь санкційних осіб</w:t>
      </w:r>
      <w:r w:rsidRPr="00ED28FC">
        <w:rPr>
          <w:rFonts w:ascii="Times New Roman" w:eastAsia="Times New Roman" w:hAnsi="Times New Roman" w:cs="Times New Roman"/>
          <w:sz w:val="28"/>
          <w:szCs w:val="28"/>
          <w:lang w:eastAsia="uk-UA"/>
        </w:rPr>
        <w:t xml:space="preserve">, у проведенні яких було відмовлено або які були зупинені у зв’язку із застосуванням до санкційних осіб санкцій, та вжитих респондентом заходів зазначається у файлі 2K3X </w:t>
      </w:r>
      <w:r w:rsidRPr="00ED28FC">
        <w:rPr>
          <w:rFonts w:ascii="Times New Roman" w:eastAsia="Times New Roman" w:hAnsi="Times New Roman" w:cs="Times New Roman"/>
          <w:b/>
          <w:sz w:val="28"/>
          <w:szCs w:val="28"/>
          <w:u w:val="single"/>
          <w:lang w:eastAsia="uk-UA"/>
        </w:rPr>
        <w:t>у розрізі кожного окремого рахунку</w:t>
      </w:r>
      <w:r w:rsidRPr="00ED28FC">
        <w:rPr>
          <w:rFonts w:ascii="Times New Roman" w:eastAsia="Times New Roman" w:hAnsi="Times New Roman" w:cs="Times New Roman"/>
          <w:sz w:val="28"/>
          <w:szCs w:val="28"/>
          <w:lang w:eastAsia="uk-UA"/>
        </w:rPr>
        <w:t>:</w:t>
      </w:r>
    </w:p>
    <w:p w14:paraId="66AB7FCB" w14:textId="77777777" w:rsidR="00C03AAE" w:rsidRPr="00ED28FC" w:rsidRDefault="00C03AAE" w:rsidP="00C03AAE">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з якого здійснювалася фінансова операція (якщо в проведенні було відмовлено);</w:t>
      </w:r>
    </w:p>
    <w:p w14:paraId="5C5287FB" w14:textId="77777777" w:rsidR="00C03AAE" w:rsidRPr="00ED28FC" w:rsidRDefault="00C03AAE" w:rsidP="00C03AAE">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на якому обліковуються кошти, отримані в результаті проведення зупиненої фінансової операції.</w:t>
      </w:r>
    </w:p>
    <w:p w14:paraId="73708BFE" w14:textId="77777777" w:rsidR="00F65C86" w:rsidRPr="00ED28FC" w:rsidRDefault="00C03AAE" w:rsidP="00C03AAE">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 xml:space="preserve">Інформація про фінансові операції, у проведенні яких було відмовлено у зв’язку із застосуванням персональних санкцій до відповідної санкційної особи, </w:t>
      </w:r>
      <w:r w:rsidRPr="00ED28FC">
        <w:rPr>
          <w:rFonts w:ascii="Times New Roman" w:eastAsia="Times New Roman" w:hAnsi="Times New Roman" w:cs="Times New Roman"/>
          <w:sz w:val="28"/>
          <w:szCs w:val="28"/>
          <w:u w:val="single"/>
          <w:lang w:eastAsia="uk-UA"/>
        </w:rPr>
        <w:t>що здійснювалися з одного рахунку, зазначеного в НРП QACCOUNT файла 2K3X</w:t>
      </w:r>
      <w:r w:rsidRPr="00ED28FC">
        <w:rPr>
          <w:rFonts w:ascii="Times New Roman" w:eastAsia="Times New Roman" w:hAnsi="Times New Roman" w:cs="Times New Roman"/>
          <w:sz w:val="28"/>
          <w:szCs w:val="28"/>
          <w:lang w:eastAsia="uk-UA"/>
        </w:rPr>
        <w:t>, подається в одному рядку (незалежно від кількості чи суті таких спроб) із зазначенням деталізації в НРП Q006_5.</w:t>
      </w:r>
    </w:p>
    <w:p w14:paraId="0C942075" w14:textId="4DB8C611" w:rsidR="00E67E06" w:rsidRPr="00ED28FC" w:rsidRDefault="00C03AAE" w:rsidP="00C03AAE">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 xml:space="preserve">Інформація про фінансові операції, які були зупинені у зв’язку із застосуванням персональних санкцій до відповідної санкційної особи та </w:t>
      </w:r>
      <w:r w:rsidRPr="00ED28FC">
        <w:rPr>
          <w:rFonts w:ascii="Times New Roman" w:eastAsia="Times New Roman" w:hAnsi="Times New Roman" w:cs="Times New Roman"/>
          <w:sz w:val="28"/>
          <w:szCs w:val="28"/>
          <w:u w:val="single"/>
          <w:lang w:eastAsia="uk-UA"/>
        </w:rPr>
        <w:t>кошти за якими обліковуються на одному рахунку, зазначеному в НРП QACCOUNT файла 2K3X</w:t>
      </w:r>
      <w:r w:rsidRPr="00ED28FC">
        <w:rPr>
          <w:rFonts w:ascii="Times New Roman" w:eastAsia="Times New Roman" w:hAnsi="Times New Roman" w:cs="Times New Roman"/>
          <w:sz w:val="28"/>
          <w:szCs w:val="28"/>
          <w:lang w:eastAsia="uk-UA"/>
        </w:rPr>
        <w:t>, подається в одному рядку (незалежно від кількості чи суті таких спроб) із зазначенням деталізації в НРП Q006_5.</w:t>
      </w:r>
      <w:r w:rsidR="00F65C86" w:rsidRPr="00ED28FC">
        <w:rPr>
          <w:rFonts w:ascii="Times New Roman" w:eastAsia="Times New Roman" w:hAnsi="Times New Roman" w:cs="Times New Roman"/>
          <w:sz w:val="28"/>
          <w:szCs w:val="28"/>
          <w:lang w:eastAsia="uk-UA"/>
        </w:rPr>
        <w:t xml:space="preserve"> Інформація про фінансові операції підконтрольних осіб/від імені підконтрольних осіб, які були зупинені у зв’язку із застосуванням персональних санкцій до відповідної санкційної особи та </w:t>
      </w:r>
      <w:r w:rsidR="00F65C86" w:rsidRPr="00ED28FC">
        <w:rPr>
          <w:rFonts w:ascii="Times New Roman" w:eastAsia="Times New Roman" w:hAnsi="Times New Roman" w:cs="Times New Roman"/>
          <w:sz w:val="28"/>
          <w:szCs w:val="28"/>
          <w:u w:val="single"/>
          <w:lang w:eastAsia="uk-UA"/>
        </w:rPr>
        <w:t>кошти за якими обліковуються на одному рахунку, зазначеному в НРП QACCOUNT_1 файла 2K4X</w:t>
      </w:r>
      <w:r w:rsidR="00F65C86" w:rsidRPr="00ED28FC">
        <w:rPr>
          <w:rFonts w:ascii="Times New Roman" w:eastAsia="Times New Roman" w:hAnsi="Times New Roman" w:cs="Times New Roman"/>
          <w:sz w:val="28"/>
          <w:szCs w:val="28"/>
          <w:lang w:eastAsia="uk-UA"/>
        </w:rPr>
        <w:t>, подається в одному рядку (незалежно від кількості чи суті таких спроб) із зазначенням деталізації в НРП Q006_9.</w:t>
      </w:r>
    </w:p>
    <w:p w14:paraId="13B59A72" w14:textId="60831347" w:rsidR="00657AD7" w:rsidRPr="00ED28FC" w:rsidRDefault="001D222E"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 xml:space="preserve">При цьому </w:t>
      </w:r>
      <w:r w:rsidR="00E5260C" w:rsidRPr="00ED28FC">
        <w:rPr>
          <w:rFonts w:ascii="Times New Roman" w:eastAsia="Times New Roman" w:hAnsi="Times New Roman" w:cs="Times New Roman"/>
          <w:sz w:val="28"/>
          <w:szCs w:val="28"/>
          <w:lang w:eastAsia="uk-UA"/>
        </w:rPr>
        <w:t>якщо щодо однієї і тієї самої особи (санкційної/підконтрольної) бул</w:t>
      </w:r>
      <w:r w:rsidR="0031676A" w:rsidRPr="00ED28FC">
        <w:rPr>
          <w:rFonts w:ascii="Times New Roman" w:eastAsia="Times New Roman" w:hAnsi="Times New Roman" w:cs="Times New Roman"/>
          <w:sz w:val="28"/>
          <w:szCs w:val="28"/>
          <w:lang w:eastAsia="uk-UA"/>
        </w:rPr>
        <w:t>о</w:t>
      </w:r>
      <w:r w:rsidR="00E5260C" w:rsidRPr="00ED28FC">
        <w:rPr>
          <w:rFonts w:ascii="Times New Roman" w:eastAsia="Times New Roman" w:hAnsi="Times New Roman" w:cs="Times New Roman"/>
          <w:sz w:val="28"/>
          <w:szCs w:val="28"/>
          <w:lang w:eastAsia="uk-UA"/>
        </w:rPr>
        <w:t xml:space="preserve"> кілька зупинених фінансових операцій і кошти від таких </w:t>
      </w:r>
      <w:r w:rsidR="0031676A" w:rsidRPr="00ED28FC">
        <w:rPr>
          <w:rFonts w:ascii="Times New Roman" w:eastAsia="Times New Roman" w:hAnsi="Times New Roman" w:cs="Times New Roman"/>
          <w:sz w:val="28"/>
          <w:szCs w:val="28"/>
          <w:lang w:eastAsia="uk-UA"/>
        </w:rPr>
        <w:t xml:space="preserve">фінансових операцій </w:t>
      </w:r>
      <w:r w:rsidR="00E5260C" w:rsidRPr="00ED28FC">
        <w:rPr>
          <w:rFonts w:ascii="Times New Roman" w:eastAsia="Times New Roman" w:hAnsi="Times New Roman" w:cs="Times New Roman"/>
          <w:sz w:val="28"/>
          <w:szCs w:val="28"/>
          <w:lang w:eastAsia="uk-UA"/>
        </w:rPr>
        <w:t xml:space="preserve">обліковуються на різних рахунках, відкритих у респондента, то </w:t>
      </w:r>
      <w:r w:rsidR="00E5260C" w:rsidRPr="00ED28FC">
        <w:rPr>
          <w:rFonts w:ascii="Times New Roman" w:eastAsia="Times New Roman" w:hAnsi="Times New Roman" w:cs="Times New Roman"/>
          <w:sz w:val="28"/>
          <w:szCs w:val="28"/>
          <w:u w:val="single"/>
          <w:lang w:eastAsia="uk-UA"/>
        </w:rPr>
        <w:t xml:space="preserve">кількість таких </w:t>
      </w:r>
      <w:r w:rsidR="0031676A" w:rsidRPr="00ED28FC">
        <w:rPr>
          <w:rFonts w:ascii="Times New Roman" w:eastAsia="Times New Roman" w:hAnsi="Times New Roman" w:cs="Times New Roman"/>
          <w:sz w:val="28"/>
          <w:szCs w:val="28"/>
          <w:u w:val="single"/>
          <w:lang w:eastAsia="uk-UA"/>
        </w:rPr>
        <w:t>фінансових операцій</w:t>
      </w:r>
      <w:r w:rsidR="004A67EE" w:rsidRPr="00ED28FC">
        <w:rPr>
          <w:rFonts w:ascii="Times New Roman" w:eastAsia="Times New Roman" w:hAnsi="Times New Roman" w:cs="Times New Roman"/>
          <w:sz w:val="28"/>
          <w:szCs w:val="28"/>
          <w:u w:val="single"/>
          <w:lang w:eastAsia="uk-UA"/>
        </w:rPr>
        <w:t xml:space="preserve"> у файлах 2K3X/2K4X</w:t>
      </w:r>
      <w:r w:rsidR="0031676A" w:rsidRPr="00ED28FC">
        <w:rPr>
          <w:rFonts w:ascii="Times New Roman" w:eastAsia="Times New Roman" w:hAnsi="Times New Roman" w:cs="Times New Roman"/>
          <w:sz w:val="28"/>
          <w:szCs w:val="28"/>
          <w:u w:val="single"/>
          <w:lang w:eastAsia="uk-UA"/>
        </w:rPr>
        <w:t xml:space="preserve"> </w:t>
      </w:r>
      <w:r w:rsidR="00E5260C" w:rsidRPr="00ED28FC">
        <w:rPr>
          <w:rFonts w:ascii="Times New Roman" w:eastAsia="Times New Roman" w:hAnsi="Times New Roman" w:cs="Times New Roman"/>
          <w:sz w:val="28"/>
          <w:szCs w:val="28"/>
          <w:u w:val="single"/>
          <w:lang w:eastAsia="uk-UA"/>
        </w:rPr>
        <w:t>не сумується</w:t>
      </w:r>
      <w:r w:rsidR="00E5260C" w:rsidRPr="00ED28FC">
        <w:rPr>
          <w:rFonts w:ascii="Times New Roman" w:eastAsia="Times New Roman" w:hAnsi="Times New Roman" w:cs="Times New Roman"/>
          <w:sz w:val="28"/>
          <w:szCs w:val="28"/>
          <w:lang w:eastAsia="uk-UA"/>
        </w:rPr>
        <w:t xml:space="preserve">, а зазначається </w:t>
      </w:r>
      <w:r w:rsidR="00E5260C" w:rsidRPr="00ED28FC">
        <w:rPr>
          <w:rFonts w:ascii="Times New Roman" w:eastAsia="Times New Roman" w:hAnsi="Times New Roman" w:cs="Times New Roman"/>
          <w:sz w:val="28"/>
          <w:szCs w:val="28"/>
          <w:u w:val="single"/>
          <w:lang w:eastAsia="uk-UA"/>
        </w:rPr>
        <w:t xml:space="preserve">окремими рядками у розрізі тих рахунків, на яких обліковуються кошти від таких </w:t>
      </w:r>
      <w:r w:rsidR="0031676A" w:rsidRPr="00ED28FC">
        <w:rPr>
          <w:rFonts w:ascii="Times New Roman" w:eastAsia="Times New Roman" w:hAnsi="Times New Roman" w:cs="Times New Roman"/>
          <w:sz w:val="28"/>
          <w:szCs w:val="28"/>
          <w:u w:val="single"/>
          <w:lang w:eastAsia="uk-UA"/>
        </w:rPr>
        <w:t>операцій</w:t>
      </w:r>
      <w:r w:rsidR="00400AE8" w:rsidRPr="00ED28FC">
        <w:rPr>
          <w:rFonts w:ascii="Times New Roman" w:eastAsia="Times New Roman" w:hAnsi="Times New Roman" w:cs="Times New Roman"/>
          <w:sz w:val="28"/>
          <w:szCs w:val="28"/>
          <w:lang w:eastAsia="uk-UA"/>
        </w:rPr>
        <w:t>.</w:t>
      </w:r>
    </w:p>
    <w:p w14:paraId="1F87774B" w14:textId="0CD6EF24" w:rsidR="00F501D1" w:rsidRPr="00ED28FC" w:rsidRDefault="00F501D1" w:rsidP="00F501D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sz w:val="28"/>
          <w:szCs w:val="28"/>
          <w:lang w:eastAsia="uk-UA"/>
        </w:rPr>
        <w:t>Інформац</w:t>
      </w:r>
      <w:r w:rsidR="00D00E8F" w:rsidRPr="00ED28FC">
        <w:rPr>
          <w:rFonts w:ascii="Times New Roman" w:eastAsia="Times New Roman" w:hAnsi="Times New Roman" w:cs="Times New Roman"/>
          <w:sz w:val="28"/>
          <w:szCs w:val="28"/>
          <w:lang w:eastAsia="uk-UA"/>
        </w:rPr>
        <w:t xml:space="preserve">ія, </w:t>
      </w:r>
      <w:r w:rsidR="004E093A" w:rsidRPr="00ED28FC">
        <w:rPr>
          <w:rFonts w:ascii="Times New Roman" w:eastAsia="Times New Roman" w:hAnsi="Times New Roman" w:cs="Times New Roman"/>
          <w:sz w:val="28"/>
          <w:szCs w:val="28"/>
          <w:lang w:eastAsia="uk-UA"/>
        </w:rPr>
        <w:t>передбачена</w:t>
      </w:r>
      <w:r w:rsidR="00D00E8F" w:rsidRPr="00ED28FC">
        <w:rPr>
          <w:rFonts w:ascii="Times New Roman" w:eastAsia="Times New Roman" w:hAnsi="Times New Roman" w:cs="Times New Roman"/>
          <w:sz w:val="28"/>
          <w:szCs w:val="28"/>
          <w:lang w:eastAsia="uk-UA"/>
        </w:rPr>
        <w:t xml:space="preserve"> в </w:t>
      </w:r>
      <w:r w:rsidR="004E093A" w:rsidRPr="00ED28FC">
        <w:rPr>
          <w:rFonts w:ascii="Times New Roman" w:eastAsia="Times New Roman" w:hAnsi="Times New Roman" w:cs="Times New Roman"/>
          <w:sz w:val="28"/>
          <w:szCs w:val="28"/>
          <w:lang w:eastAsia="uk-UA"/>
        </w:rPr>
        <w:t xml:space="preserve">цьому </w:t>
      </w:r>
      <w:r w:rsidR="00F231F8" w:rsidRPr="00ED28FC">
        <w:rPr>
          <w:rFonts w:ascii="Times New Roman" w:eastAsia="Times New Roman" w:hAnsi="Times New Roman" w:cs="Times New Roman"/>
          <w:sz w:val="28"/>
          <w:szCs w:val="28"/>
          <w:lang w:eastAsia="uk-UA"/>
        </w:rPr>
        <w:t>пункт</w:t>
      </w:r>
      <w:r w:rsidR="004E093A" w:rsidRPr="00ED28FC">
        <w:rPr>
          <w:rFonts w:ascii="Times New Roman" w:eastAsia="Times New Roman" w:hAnsi="Times New Roman" w:cs="Times New Roman"/>
          <w:sz w:val="28"/>
          <w:szCs w:val="28"/>
          <w:lang w:eastAsia="uk-UA"/>
        </w:rPr>
        <w:t>і</w:t>
      </w:r>
      <w:r w:rsidR="00F231F8" w:rsidRPr="00ED28FC">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sz w:val="28"/>
          <w:szCs w:val="28"/>
          <w:lang w:eastAsia="uk-UA"/>
        </w:rPr>
        <w:t xml:space="preserve">Правил, зазначається у тому числі щодо рахунків, які були закриті протягом періоду застосування санкцій до санкційної особи за відповідним указом Президента України та з яких протягом </w:t>
      </w:r>
      <w:r w:rsidR="00D00E8F" w:rsidRPr="00ED28FC">
        <w:rPr>
          <w:rFonts w:ascii="Times New Roman" w:eastAsia="Times New Roman" w:hAnsi="Times New Roman" w:cs="Times New Roman"/>
          <w:sz w:val="28"/>
          <w:szCs w:val="28"/>
          <w:lang w:eastAsia="uk-UA"/>
        </w:rPr>
        <w:t xml:space="preserve">зазначеного </w:t>
      </w:r>
      <w:r w:rsidRPr="00ED28FC">
        <w:rPr>
          <w:rFonts w:ascii="Times New Roman" w:eastAsia="Times New Roman" w:hAnsi="Times New Roman" w:cs="Times New Roman"/>
          <w:sz w:val="28"/>
          <w:szCs w:val="28"/>
          <w:lang w:eastAsia="uk-UA"/>
        </w:rPr>
        <w:t>періоду застосування санкцій здійснювалися фінансові операції, у проведенні яких</w:t>
      </w:r>
      <w:r w:rsidR="00D00E8F" w:rsidRPr="00ED28FC">
        <w:rPr>
          <w:rFonts w:ascii="Times New Roman" w:eastAsia="Times New Roman" w:hAnsi="Times New Roman" w:cs="Times New Roman"/>
          <w:sz w:val="28"/>
          <w:szCs w:val="28"/>
          <w:lang w:eastAsia="uk-UA"/>
        </w:rPr>
        <w:t xml:space="preserve"> респондентом</w:t>
      </w:r>
      <w:r w:rsidRPr="00ED28FC">
        <w:rPr>
          <w:rFonts w:ascii="Times New Roman" w:eastAsia="Times New Roman" w:hAnsi="Times New Roman" w:cs="Times New Roman"/>
          <w:sz w:val="28"/>
          <w:szCs w:val="28"/>
          <w:lang w:eastAsia="uk-UA"/>
        </w:rPr>
        <w:t xml:space="preserve"> було відмовлено.</w:t>
      </w:r>
    </w:p>
    <w:p w14:paraId="38F2C096" w14:textId="39727152" w:rsidR="004B19AC" w:rsidRPr="00ED28FC" w:rsidRDefault="00C03AAE"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У разі здійснення фінансових операцій без відкриття рахунку</w:t>
      </w:r>
      <w:r w:rsidRPr="00ED28FC">
        <w:rPr>
          <w:rFonts w:ascii="Times New Roman" w:eastAsia="Times New Roman" w:hAnsi="Times New Roman" w:cs="Times New Roman"/>
          <w:sz w:val="28"/>
          <w:szCs w:val="28"/>
          <w:lang w:eastAsia="uk-UA"/>
        </w:rPr>
        <w:t xml:space="preserve">, у проведенні яких було відмовлено, рахунок в НРП QACCOUNT у файлах 2K2X/2K3X не зазначається, однак інформація щодо кількості таких фінансових операцій та вжитих респондентом заходів надається у звітному файлі </w:t>
      </w:r>
      <w:r w:rsidRPr="00ED28FC">
        <w:rPr>
          <w:rFonts w:ascii="Times New Roman" w:eastAsia="Times New Roman" w:hAnsi="Times New Roman" w:cs="Times New Roman"/>
          <w:sz w:val="28"/>
          <w:szCs w:val="28"/>
          <w:u w:val="single"/>
          <w:lang w:eastAsia="uk-UA"/>
        </w:rPr>
        <w:t>2K3X</w:t>
      </w:r>
      <w:r w:rsidRPr="00ED28FC">
        <w:rPr>
          <w:rFonts w:ascii="Times New Roman" w:eastAsia="Times New Roman" w:hAnsi="Times New Roman" w:cs="Times New Roman"/>
          <w:b/>
          <w:sz w:val="28"/>
          <w:szCs w:val="28"/>
          <w:lang w:eastAsia="uk-UA"/>
        </w:rPr>
        <w:t xml:space="preserve"> окремим рядком</w:t>
      </w:r>
      <w:r w:rsidRPr="00ED28FC">
        <w:rPr>
          <w:rFonts w:ascii="Times New Roman" w:eastAsia="Times New Roman" w:hAnsi="Times New Roman" w:cs="Times New Roman"/>
          <w:sz w:val="28"/>
          <w:szCs w:val="28"/>
          <w:lang w:eastAsia="uk-UA"/>
        </w:rPr>
        <w:t>: один рядок на всі спроби проведення фінансових операцій без відкриття рахунку, у проведенні яких респондентом було відмовлено у зв’язку із застосуванням персональних санкцій до відповідної санкційної особи.</w:t>
      </w:r>
    </w:p>
    <w:p w14:paraId="53D304AC" w14:textId="77777777" w:rsidR="00F24E9E" w:rsidRPr="00ED28FC" w:rsidRDefault="00F24E9E" w:rsidP="002F16C1">
      <w:pPr>
        <w:spacing w:after="0" w:line="240" w:lineRule="auto"/>
        <w:ind w:firstLine="567"/>
        <w:jc w:val="both"/>
        <w:rPr>
          <w:rFonts w:ascii="Times New Roman" w:eastAsia="Times New Roman" w:hAnsi="Times New Roman" w:cs="Times New Roman"/>
          <w:sz w:val="28"/>
          <w:szCs w:val="28"/>
          <w:lang w:eastAsia="uk-UA"/>
        </w:rPr>
      </w:pPr>
    </w:p>
    <w:p w14:paraId="71E00498" w14:textId="77777777" w:rsidR="00195FB3" w:rsidRPr="00195FB3" w:rsidRDefault="00195FB3" w:rsidP="00195FB3">
      <w:pPr>
        <w:spacing w:after="0" w:line="240" w:lineRule="auto"/>
        <w:ind w:firstLine="567"/>
        <w:jc w:val="both"/>
        <w:rPr>
          <w:rFonts w:ascii="Times New Roman" w:eastAsiaTheme="minorEastAsia" w:hAnsi="Times New Roman" w:cs="Times New Roman"/>
          <w:sz w:val="28"/>
          <w:szCs w:val="28"/>
        </w:rPr>
      </w:pPr>
      <w:r w:rsidRPr="00195FB3">
        <w:rPr>
          <w:rFonts w:ascii="Times New Roman" w:eastAsia="Times New Roman" w:hAnsi="Times New Roman" w:cs="Times New Roman"/>
          <w:sz w:val="28"/>
          <w:szCs w:val="28"/>
          <w:lang w:eastAsia="uk-UA"/>
        </w:rPr>
        <w:lastRenderedPageBreak/>
        <w:t xml:space="preserve">3.19. У разі продовження дії застосованих санкцій шляхом видання нового указу </w:t>
      </w:r>
      <w:r w:rsidRPr="00195FB3">
        <w:rPr>
          <w:rFonts w:ascii="Times New Roman" w:eastAsiaTheme="minorEastAsia" w:hAnsi="Times New Roman" w:cs="Times New Roman"/>
          <w:sz w:val="28"/>
          <w:szCs w:val="28"/>
        </w:rPr>
        <w:t xml:space="preserve">Президента України (санкційного списку) фінансові операції, у проведенні яких було відмовлено/які були зупинені </w:t>
      </w:r>
      <w:r w:rsidRPr="00195FB3">
        <w:rPr>
          <w:rFonts w:ascii="Times New Roman" w:eastAsiaTheme="minorEastAsia" w:hAnsi="Times New Roman" w:cs="Times New Roman"/>
          <w:b/>
          <w:sz w:val="28"/>
          <w:szCs w:val="28"/>
          <w:u w:val="single"/>
        </w:rPr>
        <w:t>до</w:t>
      </w:r>
      <w:r w:rsidRPr="00195FB3">
        <w:rPr>
          <w:rFonts w:ascii="Times New Roman" w:eastAsiaTheme="minorEastAsia" w:hAnsi="Times New Roman" w:cs="Times New Roman"/>
          <w:sz w:val="28"/>
          <w:szCs w:val="28"/>
        </w:rPr>
        <w:t xml:space="preserve"> дати видання нового санкційного списку, до загальної кількості фінансових операцій, у проведенні яких було відмовлено/які були зупинені, до </w:t>
      </w:r>
      <w:r w:rsidRPr="00195FB3">
        <w:rPr>
          <w:rFonts w:ascii="Times New Roman" w:eastAsia="Times New Roman" w:hAnsi="Times New Roman" w:cs="Times New Roman"/>
          <w:sz w:val="28"/>
          <w:szCs w:val="28"/>
          <w:lang w:eastAsia="uk-UA"/>
        </w:rPr>
        <w:t xml:space="preserve">файла(ів) 2K3X/2K4X </w:t>
      </w:r>
      <w:r w:rsidRPr="00195FB3">
        <w:rPr>
          <w:rFonts w:ascii="Times New Roman" w:eastAsiaTheme="minorEastAsia" w:hAnsi="Times New Roman" w:cs="Times New Roman"/>
          <w:sz w:val="28"/>
          <w:szCs w:val="28"/>
          <w:u w:val="single"/>
        </w:rPr>
        <w:t>за цим санкційним списком не включаються</w:t>
      </w:r>
      <w:r w:rsidRPr="00195FB3">
        <w:rPr>
          <w:rFonts w:ascii="Times New Roman" w:eastAsiaTheme="minorEastAsia" w:hAnsi="Times New Roman" w:cs="Times New Roman"/>
          <w:sz w:val="28"/>
          <w:szCs w:val="28"/>
        </w:rPr>
        <w:t>.</w:t>
      </w:r>
    </w:p>
    <w:p w14:paraId="3A1D22FF" w14:textId="77777777" w:rsidR="00195FB3" w:rsidRPr="00195FB3" w:rsidRDefault="00195FB3" w:rsidP="00195FB3">
      <w:pPr>
        <w:spacing w:after="0" w:line="240" w:lineRule="auto"/>
        <w:ind w:firstLine="567"/>
        <w:jc w:val="both"/>
        <w:rPr>
          <w:rFonts w:ascii="Times New Roman" w:eastAsiaTheme="minorEastAsia" w:hAnsi="Times New Roman" w:cs="Times New Roman"/>
          <w:sz w:val="28"/>
          <w:szCs w:val="28"/>
        </w:rPr>
      </w:pPr>
      <w:r w:rsidRPr="00195FB3">
        <w:rPr>
          <w:rFonts w:ascii="Times New Roman" w:eastAsiaTheme="minorEastAsia" w:hAnsi="Times New Roman" w:cs="Times New Roman"/>
          <w:sz w:val="28"/>
          <w:szCs w:val="28"/>
        </w:rPr>
        <w:t xml:space="preserve">Водночас рахунок, на якому обліковуються кошти від вищезазначених спроб проведення фінансових операцій, обов’язково відображається за </w:t>
      </w:r>
      <w:r w:rsidRPr="00195FB3">
        <w:rPr>
          <w:rFonts w:ascii="Times New Roman" w:eastAsiaTheme="minorEastAsia" w:hAnsi="Times New Roman" w:cs="Times New Roman"/>
          <w:sz w:val="28"/>
          <w:szCs w:val="28"/>
          <w:u w:val="single"/>
        </w:rPr>
        <w:t>новим санкційним списком/указом Президента України</w:t>
      </w:r>
      <w:r w:rsidRPr="00195FB3">
        <w:rPr>
          <w:rFonts w:ascii="Times New Roman" w:eastAsiaTheme="minorEastAsia" w:hAnsi="Times New Roman" w:cs="Times New Roman"/>
          <w:sz w:val="28"/>
          <w:szCs w:val="28"/>
        </w:rPr>
        <w:t xml:space="preserve"> у файлі(ах) 2K2X/2K4X [із наданням коментарів у НРП Q006_4 (файл 2K2X)/НРП Q006_9 (файл 2K4X), що це кошти від фінансових операцій, зупинених протягом дії санкцій за попереднім указом Президента України (санкційним списком) (із зазначенням його реквізитів)].</w:t>
      </w:r>
    </w:p>
    <w:p w14:paraId="6DF08EE1" w14:textId="0AD45A25" w:rsidR="00F24E9E" w:rsidRPr="00195FB3" w:rsidRDefault="00195FB3" w:rsidP="00195FB3">
      <w:pPr>
        <w:spacing w:after="0" w:line="240" w:lineRule="auto"/>
        <w:ind w:firstLine="567"/>
        <w:jc w:val="both"/>
        <w:rPr>
          <w:rFonts w:ascii="Times New Roman" w:eastAsia="Times New Roman" w:hAnsi="Times New Roman" w:cs="Times New Roman"/>
          <w:sz w:val="28"/>
          <w:szCs w:val="28"/>
          <w:lang w:eastAsia="uk-UA"/>
        </w:rPr>
      </w:pPr>
      <w:r w:rsidRPr="00195FB3">
        <w:rPr>
          <w:rFonts w:ascii="Times New Roman" w:eastAsiaTheme="minorEastAsia" w:hAnsi="Times New Roman" w:cs="Times New Roman"/>
          <w:sz w:val="28"/>
          <w:szCs w:val="28"/>
        </w:rPr>
        <w:t>Якщо на цьому рахунку обліковуються також кошти від фінансових операцій, які були</w:t>
      </w:r>
      <w:r w:rsidRPr="00195FB3">
        <w:rPr>
          <w:rFonts w:ascii="Times New Roman" w:eastAsia="Times New Roman" w:hAnsi="Times New Roman" w:cs="Times New Roman"/>
          <w:sz w:val="28"/>
          <w:szCs w:val="28"/>
          <w:lang w:eastAsia="uk-UA"/>
        </w:rPr>
        <w:t xml:space="preserve"> зупинені </w:t>
      </w:r>
      <w:r w:rsidRPr="00195FB3">
        <w:rPr>
          <w:rFonts w:ascii="Times New Roman" w:eastAsia="Times New Roman" w:hAnsi="Times New Roman" w:cs="Times New Roman"/>
          <w:b/>
          <w:sz w:val="28"/>
          <w:szCs w:val="28"/>
          <w:u w:val="single"/>
          <w:lang w:eastAsia="uk-UA"/>
        </w:rPr>
        <w:t>після</w:t>
      </w:r>
      <w:r w:rsidRPr="00195FB3">
        <w:rPr>
          <w:rFonts w:ascii="Times New Roman" w:eastAsia="Times New Roman" w:hAnsi="Times New Roman" w:cs="Times New Roman"/>
          <w:sz w:val="28"/>
          <w:szCs w:val="28"/>
          <w:lang w:eastAsia="uk-UA"/>
        </w:rPr>
        <w:t xml:space="preserve"> видання нового санкційного списку, це обов’язково враховується під час подання інформації </w:t>
      </w:r>
      <w:r w:rsidRPr="00195FB3">
        <w:rPr>
          <w:rFonts w:ascii="Times New Roman" w:eastAsiaTheme="minorEastAsia" w:hAnsi="Times New Roman" w:cs="Times New Roman"/>
          <w:sz w:val="28"/>
          <w:szCs w:val="28"/>
        </w:rPr>
        <w:t xml:space="preserve">за </w:t>
      </w:r>
      <w:r w:rsidRPr="00195FB3">
        <w:rPr>
          <w:rFonts w:ascii="Times New Roman" w:eastAsiaTheme="minorEastAsia" w:hAnsi="Times New Roman" w:cs="Times New Roman"/>
          <w:sz w:val="28"/>
          <w:szCs w:val="28"/>
          <w:u w:val="single"/>
        </w:rPr>
        <w:t>новим санкційним списком</w:t>
      </w:r>
      <w:r w:rsidRPr="00195FB3">
        <w:rPr>
          <w:rFonts w:ascii="Times New Roman" w:eastAsiaTheme="minorEastAsia" w:hAnsi="Times New Roman" w:cs="Times New Roman"/>
          <w:sz w:val="28"/>
          <w:szCs w:val="28"/>
          <w:u w:val="single"/>
          <w:lang w:val="en-US"/>
        </w:rPr>
        <w:t xml:space="preserve"> (</w:t>
      </w:r>
      <w:r w:rsidRPr="00195FB3">
        <w:rPr>
          <w:rFonts w:ascii="Times New Roman" w:eastAsiaTheme="minorEastAsia" w:hAnsi="Times New Roman" w:cs="Times New Roman"/>
          <w:sz w:val="28"/>
          <w:szCs w:val="28"/>
          <w:u w:val="single"/>
        </w:rPr>
        <w:t>указом Президента України</w:t>
      </w:r>
      <w:r w:rsidRPr="00195FB3">
        <w:rPr>
          <w:rFonts w:ascii="Times New Roman" w:eastAsiaTheme="minorEastAsia" w:hAnsi="Times New Roman" w:cs="Times New Roman"/>
          <w:sz w:val="28"/>
          <w:szCs w:val="28"/>
          <w:u w:val="single"/>
          <w:lang w:val="en-US"/>
        </w:rPr>
        <w:t>)</w:t>
      </w:r>
      <w:r w:rsidRPr="00195FB3">
        <w:rPr>
          <w:rFonts w:ascii="Times New Roman" w:eastAsiaTheme="minorEastAsia" w:hAnsi="Times New Roman" w:cs="Times New Roman"/>
          <w:sz w:val="28"/>
          <w:szCs w:val="28"/>
        </w:rPr>
        <w:t xml:space="preserve"> у файлі(ах) 2K2X/2K4X</w:t>
      </w:r>
      <w:r w:rsidRPr="00195FB3">
        <w:rPr>
          <w:rFonts w:ascii="Times New Roman" w:eastAsia="Times New Roman" w:hAnsi="Times New Roman" w:cs="Times New Roman"/>
          <w:sz w:val="28"/>
          <w:szCs w:val="28"/>
          <w:lang w:eastAsia="uk-UA"/>
        </w:rPr>
        <w:t xml:space="preserve">. Крім того, щодо вищезазначеного рахунку </w:t>
      </w:r>
      <w:r w:rsidRPr="00195FB3">
        <w:rPr>
          <w:rFonts w:ascii="Times New Roman" w:eastAsiaTheme="minorEastAsia" w:hAnsi="Times New Roman" w:cs="Times New Roman"/>
          <w:sz w:val="28"/>
          <w:szCs w:val="28"/>
        </w:rPr>
        <w:t>у файлі(ах) 2K3X/2K4X</w:t>
      </w:r>
      <w:r w:rsidRPr="00195FB3">
        <w:rPr>
          <w:rFonts w:ascii="Times New Roman" w:eastAsia="Times New Roman" w:hAnsi="Times New Roman" w:cs="Times New Roman"/>
          <w:sz w:val="28"/>
          <w:szCs w:val="28"/>
          <w:lang w:eastAsia="uk-UA"/>
        </w:rPr>
        <w:t xml:space="preserve"> за новим </w:t>
      </w:r>
      <w:r w:rsidRPr="00195FB3">
        <w:rPr>
          <w:rFonts w:ascii="Times New Roman" w:eastAsiaTheme="minorEastAsia" w:hAnsi="Times New Roman" w:cs="Times New Roman"/>
          <w:sz w:val="28"/>
          <w:szCs w:val="28"/>
        </w:rPr>
        <w:t>санкційним списком</w:t>
      </w:r>
      <w:r w:rsidRPr="00195FB3">
        <w:rPr>
          <w:rFonts w:ascii="Times New Roman" w:eastAsiaTheme="minorEastAsia" w:hAnsi="Times New Roman" w:cs="Times New Roman"/>
          <w:sz w:val="28"/>
          <w:szCs w:val="28"/>
          <w:lang w:val="en-US"/>
        </w:rPr>
        <w:t xml:space="preserve"> (</w:t>
      </w:r>
      <w:r w:rsidRPr="00195FB3">
        <w:rPr>
          <w:rFonts w:ascii="Times New Roman" w:eastAsiaTheme="minorEastAsia" w:hAnsi="Times New Roman" w:cs="Times New Roman"/>
          <w:sz w:val="28"/>
          <w:szCs w:val="28"/>
        </w:rPr>
        <w:t>указом Президента України</w:t>
      </w:r>
      <w:r w:rsidRPr="00195FB3">
        <w:rPr>
          <w:rFonts w:ascii="Times New Roman" w:eastAsiaTheme="minorEastAsia" w:hAnsi="Times New Roman" w:cs="Times New Roman"/>
          <w:sz w:val="28"/>
          <w:szCs w:val="28"/>
          <w:lang w:val="en-US"/>
        </w:rPr>
        <w:t>)</w:t>
      </w:r>
      <w:r w:rsidRPr="00195FB3">
        <w:rPr>
          <w:rFonts w:ascii="Times New Roman" w:eastAsia="Times New Roman" w:hAnsi="Times New Roman" w:cs="Times New Roman"/>
          <w:sz w:val="28"/>
          <w:szCs w:val="28"/>
          <w:lang w:eastAsia="uk-UA"/>
        </w:rPr>
        <w:t xml:space="preserve"> обов’язково зазначається інформація про кількість таких фінансових операцій, зупинених після видання нового санкційного списку</w:t>
      </w:r>
      <w:r w:rsidRPr="00195FB3">
        <w:rPr>
          <w:rFonts w:ascii="Times New Roman" w:eastAsia="Times New Roman" w:hAnsi="Times New Roman" w:cs="Times New Roman"/>
          <w:sz w:val="28"/>
          <w:szCs w:val="28"/>
          <w:lang w:val="en-US" w:eastAsia="uk-UA"/>
        </w:rPr>
        <w:t xml:space="preserve"> (</w:t>
      </w:r>
      <w:r w:rsidRPr="00195FB3">
        <w:rPr>
          <w:rFonts w:ascii="Times New Roman" w:eastAsia="Times New Roman" w:hAnsi="Times New Roman" w:cs="Times New Roman"/>
          <w:sz w:val="28"/>
          <w:szCs w:val="28"/>
          <w:lang w:eastAsia="uk-UA"/>
        </w:rPr>
        <w:t>указу Президента України</w:t>
      </w:r>
      <w:r w:rsidRPr="00195FB3">
        <w:rPr>
          <w:rFonts w:ascii="Times New Roman" w:eastAsia="Times New Roman" w:hAnsi="Times New Roman" w:cs="Times New Roman"/>
          <w:sz w:val="28"/>
          <w:szCs w:val="28"/>
          <w:lang w:val="en-US" w:eastAsia="uk-UA"/>
        </w:rPr>
        <w:t>)</w:t>
      </w:r>
      <w:r w:rsidRPr="00195FB3">
        <w:rPr>
          <w:rFonts w:ascii="Times New Roman" w:eastAsia="Times New Roman" w:hAnsi="Times New Roman" w:cs="Times New Roman"/>
          <w:sz w:val="28"/>
          <w:szCs w:val="28"/>
          <w:lang w:eastAsia="uk-UA"/>
        </w:rPr>
        <w:t>.</w:t>
      </w:r>
    </w:p>
    <w:p w14:paraId="40A646F9" w14:textId="77777777" w:rsidR="00D001E1" w:rsidRPr="00ED28FC" w:rsidRDefault="00D001E1" w:rsidP="002F16C1">
      <w:pPr>
        <w:spacing w:after="0" w:line="240" w:lineRule="auto"/>
        <w:ind w:firstLine="567"/>
        <w:jc w:val="both"/>
        <w:rPr>
          <w:rFonts w:ascii="Times New Roman" w:eastAsia="Times New Roman" w:hAnsi="Times New Roman" w:cs="Times New Roman"/>
          <w:sz w:val="28"/>
          <w:szCs w:val="28"/>
          <w:lang w:eastAsia="uk-UA"/>
        </w:rPr>
      </w:pPr>
    </w:p>
    <w:p w14:paraId="45FD9466" w14:textId="3C0CEFE3" w:rsidR="00D001E1" w:rsidRPr="00ED28FC" w:rsidRDefault="00B456B1" w:rsidP="002F16C1">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sz w:val="28"/>
          <w:szCs w:val="28"/>
          <w:lang w:eastAsia="uk-UA"/>
        </w:rPr>
        <w:t xml:space="preserve">3.20. </w:t>
      </w:r>
      <w:r w:rsidRPr="00ED28FC">
        <w:rPr>
          <w:rFonts w:ascii="Times New Roman" w:hAnsi="Times New Roman" w:cs="Times New Roman"/>
          <w:sz w:val="28"/>
          <w:szCs w:val="28"/>
        </w:rPr>
        <w:t xml:space="preserve">Якщо до санкційної особи застосовано </w:t>
      </w:r>
      <w:r w:rsidRPr="00ED28FC">
        <w:rPr>
          <w:rFonts w:ascii="Times New Roman" w:hAnsi="Times New Roman" w:cs="Times New Roman"/>
          <w:sz w:val="28"/>
          <w:szCs w:val="28"/>
          <w:u w:val="single"/>
        </w:rPr>
        <w:t>виключно</w:t>
      </w:r>
      <w:r w:rsidRPr="00ED28FC">
        <w:rPr>
          <w:rFonts w:ascii="Times New Roman" w:hAnsi="Times New Roman" w:cs="Times New Roman"/>
          <w:sz w:val="28"/>
          <w:szCs w:val="28"/>
        </w:rPr>
        <w:t xml:space="preserve"> санкцію(ї), що не зазначена(і) у Положенні про реалізацію санкцій, </w:t>
      </w:r>
      <w:r w:rsidRPr="0060014C">
        <w:rPr>
          <w:rFonts w:ascii="Times New Roman" w:hAnsi="Times New Roman" w:cs="Times New Roman"/>
          <w:sz w:val="28"/>
          <w:szCs w:val="28"/>
          <w:u w:val="single"/>
        </w:rPr>
        <w:t>і</w:t>
      </w:r>
      <w:r w:rsidRPr="00ED28FC">
        <w:rPr>
          <w:rFonts w:ascii="Times New Roman" w:hAnsi="Times New Roman" w:cs="Times New Roman"/>
          <w:sz w:val="28"/>
          <w:szCs w:val="28"/>
        </w:rPr>
        <w:t xml:space="preserve"> респондентом </w:t>
      </w:r>
      <w:r w:rsidRPr="00ED28FC">
        <w:rPr>
          <w:rFonts w:ascii="Times New Roman" w:hAnsi="Times New Roman" w:cs="Times New Roman"/>
          <w:sz w:val="28"/>
          <w:szCs w:val="28"/>
          <w:u w:val="single"/>
        </w:rPr>
        <w:t>не зупинялися фінансові операції/не було відмов у проведенні фінансових операцій</w:t>
      </w:r>
      <w:r w:rsidRPr="00ED28FC">
        <w:rPr>
          <w:rFonts w:ascii="Times New Roman" w:hAnsi="Times New Roman" w:cs="Times New Roman"/>
          <w:sz w:val="28"/>
          <w:szCs w:val="28"/>
        </w:rPr>
        <w:t xml:space="preserve"> у зв’язку із застосуванням санкцій до такої санкційної особи, інформація про таких осіб/рахунки, на яких обліковуються кошти такої санкційної особи, фінансові операції у звітних файлах (2K1X, 2K2X, 2K3X) не подається.</w:t>
      </w:r>
    </w:p>
    <w:p w14:paraId="2CA6B0CB" w14:textId="11D91DFC" w:rsidR="001C11D4" w:rsidRPr="00ED28FC" w:rsidRDefault="001C11D4" w:rsidP="002F16C1">
      <w:pPr>
        <w:spacing w:after="0" w:line="240" w:lineRule="auto"/>
        <w:ind w:firstLine="567"/>
        <w:jc w:val="both"/>
        <w:rPr>
          <w:rFonts w:ascii="Times New Roman" w:hAnsi="Times New Roman" w:cs="Times New Roman"/>
          <w:sz w:val="28"/>
          <w:szCs w:val="28"/>
        </w:rPr>
      </w:pPr>
    </w:p>
    <w:p w14:paraId="1D93FCD3" w14:textId="77777777" w:rsidR="00195FB3" w:rsidRPr="00195FB3" w:rsidRDefault="00195FB3" w:rsidP="00195FB3">
      <w:pPr>
        <w:spacing w:after="0" w:line="240" w:lineRule="auto"/>
        <w:ind w:firstLine="567"/>
        <w:jc w:val="both"/>
        <w:rPr>
          <w:rFonts w:ascii="Times New Roman" w:eastAsiaTheme="minorEastAsia" w:hAnsi="Times New Roman" w:cs="Times New Roman"/>
          <w:sz w:val="28"/>
          <w:szCs w:val="28"/>
        </w:rPr>
      </w:pPr>
      <w:r w:rsidRPr="00ED28FC">
        <w:rPr>
          <w:rFonts w:ascii="Times New Roman" w:eastAsia="Times New Roman" w:hAnsi="Times New Roman" w:cs="Times New Roman"/>
          <w:sz w:val="28"/>
          <w:szCs w:val="28"/>
          <w:lang w:eastAsia="uk-UA"/>
        </w:rPr>
        <w:t>4.</w:t>
      </w:r>
      <w:r w:rsidRPr="00195FB3">
        <w:rPr>
          <w:rFonts w:ascii="Times New Roman" w:eastAsia="Times New Roman" w:hAnsi="Times New Roman" w:cs="Times New Roman"/>
          <w:sz w:val="28"/>
          <w:szCs w:val="28"/>
          <w:lang w:eastAsia="uk-UA"/>
        </w:rPr>
        <w:t xml:space="preserve"> Умовний ідентифікатор (порядковий номер) санкційної особи, інформація щодо якої подається у звітних файлах, присвоюється респондентом самостійно щодо кожної такої особи у розрізі кожного з указів Президента України, яким </w:t>
      </w:r>
      <w:r w:rsidRPr="00195FB3">
        <w:rPr>
          <w:rFonts w:ascii="Times New Roman" w:eastAsia="Times New Roman" w:hAnsi="Times New Roman" w:cs="Times New Roman"/>
          <w:sz w:val="28"/>
          <w:szCs w:val="28"/>
          <w:u w:val="single"/>
          <w:lang w:eastAsia="uk-UA"/>
        </w:rPr>
        <w:t>застосовано санкції</w:t>
      </w:r>
      <w:r w:rsidRPr="00195FB3">
        <w:rPr>
          <w:rFonts w:ascii="Times New Roman" w:eastAsia="Times New Roman" w:hAnsi="Times New Roman" w:cs="Times New Roman"/>
          <w:sz w:val="28"/>
          <w:szCs w:val="28"/>
          <w:lang w:eastAsia="uk-UA"/>
        </w:rPr>
        <w:t xml:space="preserve"> до такої санкційної особи, і номера позиції такої особи у додатку до рішення РНБО за відповідним указом, та має бути</w:t>
      </w:r>
      <w:r w:rsidRPr="00195FB3">
        <w:rPr>
          <w:rFonts w:ascii="Times New Roman" w:eastAsia="Times New Roman" w:hAnsi="Times New Roman" w:cs="Times New Roman"/>
          <w:sz w:val="28"/>
          <w:szCs w:val="28"/>
          <w:lang w:val="en-US" w:eastAsia="uk-UA"/>
        </w:rPr>
        <w:t xml:space="preserve"> </w:t>
      </w:r>
      <w:r w:rsidRPr="00195FB3">
        <w:rPr>
          <w:rFonts w:ascii="Times New Roman" w:eastAsia="Times New Roman" w:hAnsi="Times New Roman" w:cs="Times New Roman"/>
          <w:b/>
          <w:sz w:val="28"/>
          <w:szCs w:val="28"/>
          <w:lang w:eastAsia="uk-UA"/>
        </w:rPr>
        <w:t>унікальним,</w:t>
      </w:r>
      <w:r w:rsidRPr="00195FB3">
        <w:rPr>
          <w:rFonts w:ascii="Times New Roman" w:eastAsia="Times New Roman" w:hAnsi="Times New Roman" w:cs="Times New Roman"/>
          <w:sz w:val="28"/>
          <w:szCs w:val="28"/>
          <w:lang w:eastAsia="uk-UA"/>
        </w:rPr>
        <w:t xml:space="preserve"> </w:t>
      </w:r>
      <w:r w:rsidRPr="00195FB3">
        <w:rPr>
          <w:rFonts w:ascii="Times New Roman" w:eastAsia="Times New Roman" w:hAnsi="Times New Roman" w:cs="Times New Roman"/>
          <w:b/>
          <w:sz w:val="28"/>
          <w:szCs w:val="28"/>
          <w:lang w:eastAsia="uk-UA"/>
        </w:rPr>
        <w:t>постійним</w:t>
      </w:r>
      <w:r w:rsidRPr="00195FB3">
        <w:rPr>
          <w:rFonts w:ascii="Times New Roman" w:eastAsia="Times New Roman" w:hAnsi="Times New Roman" w:cs="Times New Roman"/>
          <w:b/>
          <w:sz w:val="28"/>
          <w:szCs w:val="28"/>
          <w:lang w:val="en-US" w:eastAsia="uk-UA"/>
        </w:rPr>
        <w:t xml:space="preserve"> </w:t>
      </w:r>
      <w:r w:rsidRPr="00195FB3">
        <w:rPr>
          <w:rFonts w:ascii="Times New Roman" w:eastAsia="Times New Roman" w:hAnsi="Times New Roman" w:cs="Times New Roman"/>
          <w:b/>
          <w:sz w:val="28"/>
          <w:szCs w:val="28"/>
          <w:lang w:eastAsia="uk-UA"/>
        </w:rPr>
        <w:t>та єдиним</w:t>
      </w:r>
      <w:r w:rsidRPr="00195FB3">
        <w:rPr>
          <w:rFonts w:ascii="Times New Roman" w:eastAsia="Times New Roman" w:hAnsi="Times New Roman" w:cs="Times New Roman"/>
          <w:sz w:val="28"/>
          <w:szCs w:val="28"/>
          <w:lang w:eastAsia="uk-UA"/>
        </w:rPr>
        <w:t xml:space="preserve"> для цілей складання показників у файлах</w:t>
      </w:r>
      <w:r w:rsidRPr="00195FB3">
        <w:rPr>
          <w:rFonts w:ascii="Times New Roman" w:eastAsiaTheme="minorEastAsia" w:hAnsi="Times New Roman" w:cs="Times New Roman"/>
          <w:sz w:val="28"/>
          <w:szCs w:val="28"/>
        </w:rPr>
        <w:t xml:space="preserve"> 2K1X, 2K2X, 2K3X, 2K4X, 2KN1X, 2KN2X щодо такої особи, відповідного указу Президента України та номера її позиції у додатку до рішення РНБО.</w:t>
      </w:r>
    </w:p>
    <w:p w14:paraId="5156EE76" w14:textId="77777777" w:rsidR="00195FB3" w:rsidRPr="00195FB3" w:rsidRDefault="00195FB3" w:rsidP="00195FB3">
      <w:pPr>
        <w:spacing w:after="0" w:line="240" w:lineRule="auto"/>
        <w:ind w:firstLine="567"/>
        <w:jc w:val="both"/>
        <w:rPr>
          <w:rFonts w:ascii="Times New Roman" w:hAnsi="Times New Roman"/>
          <w:sz w:val="28"/>
        </w:rPr>
      </w:pPr>
      <w:r w:rsidRPr="00195FB3">
        <w:rPr>
          <w:rFonts w:ascii="Times New Roman" w:eastAsia="Times New Roman" w:hAnsi="Times New Roman" w:cs="Times New Roman"/>
          <w:sz w:val="28"/>
          <w:szCs w:val="28"/>
          <w:lang w:eastAsia="uk-UA"/>
        </w:rPr>
        <w:t>При цьому якщо персональні санкції застосовуються до фізичної особи, яка отримує послуги у респондента і як фізична особа, і як фізична особа-підприємець, то респондент для цілей складання показників за відповідним санкційним списком повинен присвоїти такій особі два різних умовних ідентифікатора (порядкових номерів): один для фізичної особи, інший – для фізичної особи-підприємця.</w:t>
      </w:r>
    </w:p>
    <w:p w14:paraId="0F070D78" w14:textId="77777777" w:rsidR="00195FB3" w:rsidRPr="00195FB3" w:rsidRDefault="00195FB3" w:rsidP="00195FB3">
      <w:pPr>
        <w:spacing w:after="0" w:line="240" w:lineRule="auto"/>
        <w:ind w:firstLine="567"/>
        <w:jc w:val="both"/>
        <w:rPr>
          <w:rFonts w:ascii="Times New Roman" w:hAnsi="Times New Roman" w:cs="Times New Roman"/>
          <w:sz w:val="28"/>
          <w:szCs w:val="28"/>
        </w:rPr>
      </w:pPr>
      <w:r w:rsidRPr="00195FB3">
        <w:rPr>
          <w:rFonts w:ascii="Times New Roman" w:eastAsiaTheme="minorEastAsia" w:hAnsi="Times New Roman" w:cs="Times New Roman"/>
          <w:sz w:val="28"/>
          <w:szCs w:val="28"/>
        </w:rPr>
        <w:t xml:space="preserve">Один і той самий умовний ідентифікатор (порядковий номер) не може бути присвоєний більше, ніж одній санкційній особі (навіть якщо санкції до таких санкційних осіб застосовані різними указами Президента України або одним указом Президента України за різними номерами позицій в додатку до рішення </w:t>
      </w:r>
      <w:r w:rsidRPr="00195FB3">
        <w:rPr>
          <w:rFonts w:ascii="Times New Roman" w:eastAsiaTheme="minorEastAsia" w:hAnsi="Times New Roman" w:cs="Times New Roman"/>
          <w:sz w:val="28"/>
          <w:szCs w:val="28"/>
        </w:rPr>
        <w:lastRenderedPageBreak/>
        <w:t xml:space="preserve">РНБО). </w:t>
      </w:r>
      <w:r w:rsidRPr="00195FB3">
        <w:rPr>
          <w:rFonts w:ascii="Times New Roman" w:hAnsi="Times New Roman" w:cs="Times New Roman"/>
          <w:sz w:val="28"/>
          <w:szCs w:val="28"/>
        </w:rPr>
        <w:t xml:space="preserve">Виключення тієї чи іншої санкційної особи з санкційного списку/скасування санкцій/закінчення строку застосування санкцій до санкційної особи </w:t>
      </w:r>
      <w:r w:rsidRPr="00195FB3">
        <w:rPr>
          <w:rFonts w:ascii="Times New Roman" w:hAnsi="Times New Roman" w:cs="Times New Roman"/>
          <w:sz w:val="28"/>
          <w:szCs w:val="28"/>
          <w:u w:val="single"/>
        </w:rPr>
        <w:t>не повинно впливати на значення умовних ідентифікаторів (порядкових номерів) інших санкційних осіб, інформація про яких вже надавалася респондентом у звітних файлах</w:t>
      </w:r>
      <w:r w:rsidRPr="00195FB3">
        <w:rPr>
          <w:rFonts w:ascii="Times New Roman" w:hAnsi="Times New Roman" w:cs="Times New Roman"/>
          <w:sz w:val="28"/>
          <w:szCs w:val="28"/>
        </w:rPr>
        <w:t>.</w:t>
      </w:r>
    </w:p>
    <w:p w14:paraId="22571236" w14:textId="1C9C7DF3" w:rsidR="00C03AAE" w:rsidRPr="00195FB3" w:rsidRDefault="00195FB3" w:rsidP="00195FB3">
      <w:pPr>
        <w:spacing w:after="0" w:line="240" w:lineRule="auto"/>
        <w:ind w:firstLine="567"/>
        <w:jc w:val="both"/>
        <w:rPr>
          <w:rFonts w:ascii="Times New Roman" w:hAnsi="Times New Roman" w:cs="Times New Roman"/>
          <w:sz w:val="28"/>
          <w:szCs w:val="28"/>
        </w:rPr>
      </w:pPr>
      <w:r w:rsidRPr="00195FB3">
        <w:rPr>
          <w:rFonts w:ascii="Times New Roman" w:hAnsi="Times New Roman" w:cs="Times New Roman"/>
          <w:sz w:val="28"/>
          <w:szCs w:val="28"/>
        </w:rPr>
        <w:t>У разі потреби в окремому поданні інформації про юридичну особу та її відокремлений підрозділ респондент таким особам присвоює різні (але при цьому пов’язані між собою) умовні ідентифікатори (порядкові номери): із значення умовних ідентифікаторів (порядкових номерів) таких осіб має бути зрозуміло наявність зв’язку між ними.</w:t>
      </w:r>
    </w:p>
    <w:p w14:paraId="793DF21E" w14:textId="587E7384" w:rsidR="00F5093E" w:rsidRPr="00ED28FC" w:rsidRDefault="00F5093E" w:rsidP="00F5093E">
      <w:pPr>
        <w:spacing w:after="0" w:line="240" w:lineRule="auto"/>
        <w:ind w:firstLine="567"/>
        <w:jc w:val="both"/>
        <w:rPr>
          <w:rFonts w:ascii="Times New Roman" w:hAnsi="Times New Roman"/>
          <w:sz w:val="28"/>
        </w:rPr>
      </w:pPr>
    </w:p>
    <w:p w14:paraId="661C4000" w14:textId="0B9EFFAB" w:rsidR="00FD34E9" w:rsidRPr="00ED28FC" w:rsidRDefault="00FD34E9" w:rsidP="00FD34E9">
      <w:pPr>
        <w:pStyle w:val="rvps2"/>
        <w:shd w:val="clear" w:color="auto" w:fill="FFFFFF"/>
        <w:spacing w:before="0" w:beforeAutospacing="0" w:after="0" w:afterAutospacing="0"/>
        <w:ind w:firstLine="567"/>
        <w:jc w:val="both"/>
        <w:rPr>
          <w:sz w:val="28"/>
          <w:szCs w:val="28"/>
        </w:rPr>
      </w:pPr>
      <w:r w:rsidRPr="00ED28FC">
        <w:rPr>
          <w:sz w:val="28"/>
          <w:szCs w:val="28"/>
        </w:rPr>
        <w:t xml:space="preserve">5. Банки та </w:t>
      </w:r>
      <w:r w:rsidRPr="00ED28FC">
        <w:rPr>
          <w:sz w:val="28"/>
          <w:szCs w:val="28"/>
          <w:shd w:val="clear" w:color="auto" w:fill="FFFFFF"/>
        </w:rPr>
        <w:t xml:space="preserve">небанківські установи, які є надавачами фінансових платіжних послуг, </w:t>
      </w:r>
      <w:r w:rsidRPr="00ED28FC">
        <w:rPr>
          <w:sz w:val="28"/>
          <w:szCs w:val="28"/>
        </w:rPr>
        <w:t xml:space="preserve">подають </w:t>
      </w:r>
      <w:r w:rsidRPr="00ED28FC">
        <w:rPr>
          <w:sz w:val="28"/>
          <w:szCs w:val="28"/>
          <w:shd w:val="clear" w:color="auto" w:fill="FFFFFF"/>
        </w:rPr>
        <w:t xml:space="preserve">файли </w:t>
      </w:r>
      <w:r w:rsidRPr="00ED28FC">
        <w:rPr>
          <w:sz w:val="28"/>
          <w:szCs w:val="28"/>
        </w:rPr>
        <w:t xml:space="preserve">2K1X, 2K2X, 2K3X, 2K4X </w:t>
      </w:r>
      <w:r w:rsidRPr="00ED28FC">
        <w:rPr>
          <w:sz w:val="28"/>
          <w:szCs w:val="28"/>
          <w:u w:val="single"/>
        </w:rPr>
        <w:t xml:space="preserve">в обов’язковому порядку </w:t>
      </w:r>
      <w:r w:rsidRPr="00ED28FC">
        <w:rPr>
          <w:sz w:val="28"/>
          <w:szCs w:val="28"/>
        </w:rPr>
        <w:t xml:space="preserve">(з урахуванням наявної у респондента інформації). У разі відсутності у таких респондентів інформації, зазначеної в пункті 2 Правил, відповідний(і) файл(и) подається(ються) нульовим(и). </w:t>
      </w:r>
    </w:p>
    <w:p w14:paraId="5F9D165F" w14:textId="42F318F9" w:rsidR="00822B35" w:rsidRPr="00ED28FC" w:rsidRDefault="00FD34E9" w:rsidP="00FD34E9">
      <w:pPr>
        <w:pStyle w:val="rvps2"/>
        <w:shd w:val="clear" w:color="auto" w:fill="FFFFFF"/>
        <w:spacing w:before="0" w:beforeAutospacing="0" w:after="0" w:afterAutospacing="0"/>
        <w:ind w:firstLine="567"/>
        <w:jc w:val="both"/>
        <w:rPr>
          <w:sz w:val="28"/>
          <w:szCs w:val="28"/>
        </w:rPr>
      </w:pPr>
      <w:r w:rsidRPr="00ED28FC">
        <w:rPr>
          <w:sz w:val="28"/>
          <w:szCs w:val="28"/>
        </w:rPr>
        <w:t xml:space="preserve">Іншими небанківськими установами, які є респондентами, файли 2K1X, 2K2X, 2K3X, 2K4X подаються тільки </w:t>
      </w:r>
      <w:r w:rsidRPr="00ED28FC">
        <w:rPr>
          <w:sz w:val="28"/>
          <w:szCs w:val="28"/>
          <w:u w:val="single"/>
        </w:rPr>
        <w:t>за наявності відповідної інформації, зазначеної у пункті 2 Правил, з урахуванням вимог Положення про реалізацію санкцій та специфіки їх діяльності:</w:t>
      </w:r>
      <w:r w:rsidRPr="00ED28FC">
        <w:rPr>
          <w:sz w:val="28"/>
          <w:szCs w:val="28"/>
        </w:rPr>
        <w:t xml:space="preserve"> за відсутності такої інформації </w:t>
      </w:r>
      <w:r w:rsidRPr="00ED28FC">
        <w:rPr>
          <w:sz w:val="28"/>
          <w:szCs w:val="28"/>
          <w:u w:val="single"/>
        </w:rPr>
        <w:t>нульовий(і) файл(и) такими респондентами не подається(ються</w:t>
      </w:r>
      <w:r w:rsidRPr="00ED28FC">
        <w:rPr>
          <w:sz w:val="28"/>
          <w:szCs w:val="28"/>
        </w:rPr>
        <w:t>).</w:t>
      </w:r>
      <w:r w:rsidR="00822B35" w:rsidRPr="00ED28FC">
        <w:rPr>
          <w:sz w:val="28"/>
          <w:szCs w:val="28"/>
        </w:rPr>
        <w:t xml:space="preserve"> Водночас у разі відсутності рахунків, але наявності фінансових операцій, у проведенні яких таким респондентом було відмовлено або які були зупинені у зв’язку із застосуванням санкцій до відповідних санкційних осіб, файл 2K2X подається “нульовим”.</w:t>
      </w:r>
    </w:p>
    <w:p w14:paraId="21E8D756" w14:textId="77777777" w:rsidR="00FD34E9" w:rsidRPr="00ED28FC" w:rsidRDefault="00FD34E9" w:rsidP="00FD34E9">
      <w:pPr>
        <w:spacing w:after="0" w:line="240" w:lineRule="auto"/>
        <w:ind w:firstLine="567"/>
        <w:jc w:val="both"/>
        <w:rPr>
          <w:rFonts w:ascii="Times New Roman" w:hAnsi="Times New Roman" w:cs="Times New Roman"/>
          <w:sz w:val="28"/>
          <w:szCs w:val="28"/>
          <w:lang w:eastAsia="uk-UA"/>
        </w:rPr>
      </w:pPr>
    </w:p>
    <w:p w14:paraId="06226A4B" w14:textId="308E42A5" w:rsidR="00F5093E" w:rsidRPr="00ED28FC" w:rsidRDefault="00FD34E9" w:rsidP="00FD34E9">
      <w:pPr>
        <w:spacing w:after="0" w:line="240" w:lineRule="auto"/>
        <w:ind w:firstLine="567"/>
        <w:jc w:val="both"/>
        <w:rPr>
          <w:rFonts w:ascii="Times New Roman" w:hAnsi="Times New Roman" w:cs="Times New Roman"/>
          <w:sz w:val="28"/>
          <w:szCs w:val="28"/>
          <w:lang w:eastAsia="uk-UA"/>
        </w:rPr>
      </w:pPr>
      <w:r w:rsidRPr="00ED28FC">
        <w:rPr>
          <w:rFonts w:ascii="Times New Roman" w:hAnsi="Times New Roman" w:cs="Times New Roman"/>
          <w:sz w:val="28"/>
          <w:szCs w:val="28"/>
          <w:lang w:eastAsia="uk-UA"/>
        </w:rPr>
        <w:t>Зазначена у пункті 2 Правил інформація надається зведеною за банк/небанківську установу (з урахуванням структурних підрозділів).</w:t>
      </w:r>
    </w:p>
    <w:p w14:paraId="5C9F7FD8" w14:textId="37AE3427" w:rsidR="00FD34E9" w:rsidRPr="00ED28FC" w:rsidRDefault="00FD34E9" w:rsidP="00FD34E9">
      <w:pPr>
        <w:spacing w:after="0" w:line="240" w:lineRule="auto"/>
        <w:ind w:firstLine="567"/>
        <w:jc w:val="both"/>
        <w:rPr>
          <w:rFonts w:ascii="Times New Roman" w:hAnsi="Times New Roman"/>
          <w:sz w:val="28"/>
        </w:rPr>
      </w:pPr>
    </w:p>
    <w:p w14:paraId="31138A9E" w14:textId="77777777" w:rsidR="005E2127" w:rsidRPr="00ED28FC" w:rsidRDefault="005E2127" w:rsidP="00FD34E9">
      <w:pPr>
        <w:spacing w:after="0" w:line="240" w:lineRule="auto"/>
        <w:ind w:firstLine="567"/>
        <w:jc w:val="both"/>
        <w:rPr>
          <w:rFonts w:ascii="Times New Roman" w:hAnsi="Times New Roman"/>
          <w:sz w:val="28"/>
        </w:rPr>
      </w:pPr>
    </w:p>
    <w:p w14:paraId="3C999FA3" w14:textId="77777777" w:rsidR="00EB7088" w:rsidRPr="00ED28FC" w:rsidRDefault="00EB7088" w:rsidP="00EE3295">
      <w:pPr>
        <w:spacing w:after="0" w:line="240" w:lineRule="auto"/>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Особливості формування показника</w:t>
      </w:r>
    </w:p>
    <w:p w14:paraId="6C8DFFB6" w14:textId="62625764" w:rsidR="00EB7088" w:rsidRPr="00ED28FC" w:rsidRDefault="00EB7088" w:rsidP="00EE3295">
      <w:pPr>
        <w:spacing w:after="0" w:line="240" w:lineRule="auto"/>
        <w:ind w:firstLine="709"/>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A2</w:t>
      </w:r>
      <w:r w:rsidR="00976CF5" w:rsidRPr="00ED28FC">
        <w:rPr>
          <w:rFonts w:ascii="Times New Roman" w:eastAsia="Times New Roman" w:hAnsi="Times New Roman" w:cs="Times New Roman"/>
          <w:b/>
          <w:sz w:val="28"/>
          <w:szCs w:val="28"/>
          <w:u w:val="single"/>
          <w:lang w:eastAsia="uk-UA"/>
        </w:rPr>
        <w:t>K</w:t>
      </w:r>
      <w:r w:rsidR="00671C41" w:rsidRPr="00ED28FC">
        <w:rPr>
          <w:rFonts w:ascii="Times New Roman" w:eastAsia="Times New Roman" w:hAnsi="Times New Roman" w:cs="Times New Roman"/>
          <w:b/>
          <w:sz w:val="28"/>
          <w:szCs w:val="28"/>
          <w:u w:val="single"/>
          <w:lang w:eastAsia="uk-UA"/>
        </w:rPr>
        <w:t>1</w:t>
      </w:r>
      <w:r w:rsidRPr="00ED28FC">
        <w:rPr>
          <w:rFonts w:ascii="Times New Roman" w:eastAsia="Times New Roman" w:hAnsi="Times New Roman" w:cs="Times New Roman"/>
          <w:b/>
          <w:sz w:val="28"/>
          <w:szCs w:val="28"/>
          <w:u w:val="single"/>
          <w:lang w:eastAsia="uk-UA"/>
        </w:rPr>
        <w:t>001 “</w:t>
      </w:r>
      <w:r w:rsidR="008475C2" w:rsidRPr="00ED28FC">
        <w:rPr>
          <w:rFonts w:ascii="Times New Roman" w:eastAsia="Times New Roman" w:hAnsi="Times New Roman" w:cs="Times New Roman"/>
          <w:b/>
          <w:sz w:val="28"/>
          <w:szCs w:val="28"/>
          <w:u w:val="single"/>
          <w:lang w:eastAsia="uk-UA"/>
        </w:rPr>
        <w:t>Дані про санкційних осіб</w:t>
      </w:r>
      <w:r w:rsidRPr="00ED28FC">
        <w:rPr>
          <w:rFonts w:ascii="Times New Roman" w:eastAsia="Times New Roman" w:hAnsi="Times New Roman" w:cs="Times New Roman"/>
          <w:b/>
          <w:sz w:val="28"/>
          <w:szCs w:val="28"/>
          <w:u w:val="single"/>
          <w:lang w:eastAsia="uk-UA"/>
        </w:rPr>
        <w:t>”</w:t>
      </w:r>
    </w:p>
    <w:p w14:paraId="1E97DE9B" w14:textId="7BB58F51" w:rsidR="007B1779" w:rsidRPr="00ED28FC" w:rsidRDefault="007B1779" w:rsidP="00EE3295">
      <w:pPr>
        <w:spacing w:after="0" w:line="240" w:lineRule="auto"/>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Опис параметрів</w:t>
      </w:r>
      <w:r w:rsidR="00FD4045" w:rsidRPr="00ED28FC">
        <w:rPr>
          <w:rFonts w:ascii="Times New Roman" w:eastAsia="Times New Roman" w:hAnsi="Times New Roman" w:cs="Times New Roman"/>
          <w:b/>
          <w:sz w:val="28"/>
          <w:szCs w:val="28"/>
          <w:u w:val="single"/>
          <w:lang w:eastAsia="uk-UA"/>
        </w:rPr>
        <w:t xml:space="preserve"> та </w:t>
      </w:r>
      <w:r w:rsidR="00176AD1" w:rsidRPr="00ED28FC">
        <w:rPr>
          <w:rFonts w:ascii="Times New Roman" w:eastAsia="Times New Roman" w:hAnsi="Times New Roman" w:cs="Times New Roman"/>
          <w:b/>
          <w:sz w:val="28"/>
          <w:szCs w:val="28"/>
          <w:u w:val="single"/>
          <w:lang w:eastAsia="uk-UA"/>
        </w:rPr>
        <w:t>некласифікованих реквізитів показника</w:t>
      </w:r>
    </w:p>
    <w:p w14:paraId="7F47FEB9" w14:textId="77777777" w:rsidR="00EE3295" w:rsidRPr="00ED28FC" w:rsidRDefault="00EE3295" w:rsidP="00EE3295">
      <w:pPr>
        <w:spacing w:after="0" w:line="240" w:lineRule="auto"/>
        <w:jc w:val="center"/>
        <w:rPr>
          <w:rFonts w:ascii="Times New Roman" w:eastAsia="Times New Roman" w:hAnsi="Times New Roman" w:cs="Times New Roman"/>
          <w:b/>
          <w:sz w:val="28"/>
          <w:szCs w:val="28"/>
          <w:u w:val="single"/>
          <w:lang w:eastAsia="uk-UA"/>
        </w:rPr>
      </w:pPr>
    </w:p>
    <w:p w14:paraId="4343B2F4" w14:textId="3F087468" w:rsidR="002827EF" w:rsidRPr="00ED28FC" w:rsidRDefault="00D23ED6" w:rsidP="00C03AAE">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НРП Q003</w:t>
      </w:r>
      <w:r w:rsidR="00C9030C" w:rsidRPr="00ED28FC">
        <w:rPr>
          <w:rFonts w:ascii="Times New Roman" w:eastAsia="Times New Roman" w:hAnsi="Times New Roman" w:cs="Times New Roman"/>
          <w:b/>
          <w:sz w:val="28"/>
          <w:szCs w:val="28"/>
          <w:lang w:eastAsia="uk-UA"/>
        </w:rPr>
        <w:t xml:space="preserve"> – </w:t>
      </w:r>
      <w:r w:rsidR="005636B0" w:rsidRPr="00ED28FC">
        <w:rPr>
          <w:rFonts w:ascii="Times New Roman" w:eastAsia="Times New Roman" w:hAnsi="Times New Roman" w:cs="Times New Roman"/>
          <w:sz w:val="28"/>
          <w:szCs w:val="28"/>
          <w:lang w:eastAsia="uk-UA"/>
        </w:rPr>
        <w:t xml:space="preserve">умовний ідентифікатор (порядковий номер) санкційної особи </w:t>
      </w:r>
      <w:r w:rsidR="002827EF" w:rsidRPr="00ED28FC">
        <w:rPr>
          <w:rFonts w:ascii="Times New Roman" w:eastAsia="Times New Roman" w:hAnsi="Times New Roman" w:cs="Times New Roman"/>
          <w:sz w:val="28"/>
          <w:szCs w:val="28"/>
          <w:lang w:eastAsia="uk-UA"/>
        </w:rPr>
        <w:t>у звітному файлі, який присвоюється респондентом самостійно</w:t>
      </w:r>
      <w:r w:rsidR="007E2E1F" w:rsidRPr="00ED28FC">
        <w:rPr>
          <w:rFonts w:ascii="Times New Roman" w:eastAsia="Times New Roman" w:hAnsi="Times New Roman" w:cs="Times New Roman"/>
          <w:sz w:val="28"/>
          <w:szCs w:val="28"/>
          <w:lang w:eastAsia="uk-UA"/>
        </w:rPr>
        <w:t xml:space="preserve"> (з урахуванням пункту 4 Правил).</w:t>
      </w:r>
    </w:p>
    <w:p w14:paraId="677A6504" w14:textId="77777777" w:rsidR="00C03AAE" w:rsidRPr="00ED28FC" w:rsidRDefault="00C03AAE" w:rsidP="00C03AAE">
      <w:pPr>
        <w:spacing w:after="0" w:line="240" w:lineRule="auto"/>
        <w:ind w:firstLine="567"/>
        <w:jc w:val="both"/>
        <w:rPr>
          <w:rFonts w:ascii="Times New Roman" w:hAnsi="Times New Roman" w:cs="Times New Roman"/>
          <w:bCs/>
          <w:sz w:val="28"/>
          <w:szCs w:val="28"/>
          <w:shd w:val="clear" w:color="auto" w:fill="FFFFFF"/>
        </w:rPr>
      </w:pPr>
      <w:r w:rsidRPr="00ED28FC">
        <w:rPr>
          <w:rFonts w:ascii="Times New Roman" w:eastAsia="Times New Roman" w:hAnsi="Times New Roman" w:cs="Times New Roman"/>
          <w:b/>
          <w:sz w:val="28"/>
          <w:szCs w:val="28"/>
          <w:lang w:eastAsia="uk-UA"/>
        </w:rPr>
        <w:t>НРП</w:t>
      </w:r>
      <w:r w:rsidRPr="00ED28FC">
        <w:rPr>
          <w:rFonts w:ascii="Times New Roman" w:hAnsi="Times New Roman" w:cs="Times New Roman"/>
          <w:b/>
          <w:bCs/>
          <w:sz w:val="28"/>
          <w:szCs w:val="28"/>
          <w:shd w:val="clear" w:color="auto" w:fill="FFFFFF"/>
        </w:rPr>
        <w:t xml:space="preserve"> QSUBJECT - </w:t>
      </w:r>
      <w:r w:rsidRPr="00ED28FC">
        <w:rPr>
          <w:rFonts w:ascii="Times New Roman" w:hAnsi="Times New Roman" w:cs="Times New Roman"/>
          <w:sz w:val="28"/>
          <w:szCs w:val="28"/>
          <w:shd w:val="clear" w:color="auto" w:fill="FFFFFF"/>
        </w:rPr>
        <w:t>унікальний ідентифікатор санкційної особи в Державному реєстрі санкцій (</w:t>
      </w:r>
      <w:r w:rsidRPr="00ED28FC">
        <w:rPr>
          <w:rFonts w:ascii="Times New Roman" w:hAnsi="Times New Roman" w:cs="Times New Roman"/>
          <w:b/>
          <w:sz w:val="28"/>
          <w:szCs w:val="28"/>
          <w:shd w:val="clear" w:color="auto" w:fill="FFFFFF"/>
        </w:rPr>
        <w:t>поле “</w:t>
      </w:r>
      <w:r w:rsidRPr="00ED28FC">
        <w:rPr>
          <w:rFonts w:ascii="Times New Roman" w:hAnsi="Times New Roman" w:cs="Times New Roman"/>
          <w:b/>
          <w:bCs/>
          <w:sz w:val="28"/>
          <w:szCs w:val="28"/>
          <w:shd w:val="clear" w:color="auto" w:fill="FFFFFF"/>
        </w:rPr>
        <w:t>sid” в Державному реєстрі санкцій</w:t>
      </w:r>
      <w:r w:rsidRPr="00ED28FC">
        <w:rPr>
          <w:rFonts w:ascii="Times New Roman" w:hAnsi="Times New Roman" w:cs="Times New Roman"/>
          <w:bCs/>
          <w:sz w:val="28"/>
          <w:szCs w:val="28"/>
          <w:shd w:val="clear" w:color="auto" w:fill="FFFFFF"/>
        </w:rPr>
        <w:t>).</w:t>
      </w:r>
    </w:p>
    <w:p w14:paraId="5D8241E3" w14:textId="5A21C587" w:rsidR="00C03AAE" w:rsidRPr="00ED28FC" w:rsidRDefault="00B456B1" w:rsidP="00C03AAE">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b/>
          <w:sz w:val="28"/>
          <w:szCs w:val="28"/>
          <w:lang w:eastAsia="uk-UA"/>
        </w:rPr>
        <w:t>НРП</w:t>
      </w:r>
      <w:r w:rsidRPr="00B456B1">
        <w:rPr>
          <w:rFonts w:ascii="Times New Roman" w:hAnsi="Times New Roman" w:cs="Times New Roman"/>
          <w:b/>
          <w:bCs/>
          <w:sz w:val="28"/>
          <w:szCs w:val="28"/>
          <w:shd w:val="clear" w:color="auto" w:fill="FFFFFF"/>
        </w:rPr>
        <w:t xml:space="preserve"> QACTION - </w:t>
      </w:r>
      <w:r w:rsidRPr="00B456B1">
        <w:rPr>
          <w:rFonts w:ascii="Times New Roman" w:hAnsi="Times New Roman" w:cs="Times New Roman"/>
          <w:sz w:val="28"/>
          <w:szCs w:val="28"/>
          <w:shd w:val="clear" w:color="auto" w:fill="FFFFFF"/>
        </w:rPr>
        <w:t>унікальний ідентифікатор санкційної дії в Державному реєстрі санкцій (</w:t>
      </w:r>
      <w:r w:rsidRPr="00B456B1">
        <w:rPr>
          <w:rFonts w:ascii="Times New Roman" w:hAnsi="Times New Roman" w:cs="Times New Roman"/>
          <w:b/>
          <w:sz w:val="28"/>
          <w:szCs w:val="28"/>
          <w:shd w:val="clear" w:color="auto" w:fill="FFFFFF"/>
        </w:rPr>
        <w:t>поле “</w:t>
      </w:r>
      <w:r w:rsidRPr="00B456B1">
        <w:rPr>
          <w:rFonts w:ascii="Times New Roman" w:hAnsi="Times New Roman" w:cs="Times New Roman"/>
          <w:b/>
          <w:bCs/>
          <w:sz w:val="28"/>
          <w:szCs w:val="28"/>
          <w:shd w:val="clear" w:color="auto" w:fill="FFFFFF"/>
        </w:rPr>
        <w:t>id” в Державному реєстрі санкцій</w:t>
      </w:r>
      <w:r w:rsidRPr="00B456B1">
        <w:rPr>
          <w:rFonts w:ascii="Times New Roman" w:hAnsi="Times New Roman" w:cs="Times New Roman"/>
          <w:bCs/>
          <w:sz w:val="28"/>
          <w:szCs w:val="28"/>
          <w:shd w:val="clear" w:color="auto" w:fill="FFFFFF"/>
        </w:rPr>
        <w:t xml:space="preserve">). </w:t>
      </w:r>
      <w:r w:rsidRPr="00B456B1">
        <w:rPr>
          <w:rFonts w:ascii="Times New Roman" w:hAnsi="Times New Roman" w:cs="Times New Roman"/>
          <w:sz w:val="28"/>
          <w:szCs w:val="28"/>
          <w:shd w:val="clear" w:color="auto" w:fill="FFFFFF"/>
        </w:rPr>
        <w:t xml:space="preserve">Якщо після застосування до санкційної особи персональних санкцій внесено зміни до відповідного указу Президента України щодо такої особи/скасовано санкції, застосовані до неї, то в НРП QACTION зазначаються ті ідентифікатори санкційних дій з Державного реєстру санкцій, що вчинені щодо такої особи з прив’язкою до </w:t>
      </w:r>
      <w:r w:rsidRPr="00B456B1">
        <w:rPr>
          <w:rFonts w:ascii="Times New Roman" w:hAnsi="Times New Roman" w:cs="Times New Roman"/>
          <w:sz w:val="28"/>
          <w:szCs w:val="28"/>
          <w:u w:val="single"/>
          <w:shd w:val="clear" w:color="auto" w:fill="FFFFFF"/>
        </w:rPr>
        <w:t>відповідного указу Президента України, відповідно до якого санкції були застосовані (</w:t>
      </w:r>
      <w:r w:rsidRPr="00B456B1">
        <w:rPr>
          <w:rFonts w:ascii="Times New Roman" w:hAnsi="Times New Roman" w:cs="Times New Roman"/>
          <w:sz w:val="28"/>
          <w:szCs w:val="28"/>
          <w:u w:val="single"/>
          <w:lang w:eastAsia="uk-UA"/>
        </w:rPr>
        <w:t>НРП Q003_2)</w:t>
      </w:r>
      <w:r w:rsidRPr="00B456B1">
        <w:rPr>
          <w:rFonts w:ascii="Times New Roman" w:hAnsi="Times New Roman" w:cs="Times New Roman"/>
          <w:sz w:val="28"/>
          <w:szCs w:val="28"/>
          <w:shd w:val="clear" w:color="auto" w:fill="FFFFFF"/>
        </w:rPr>
        <w:t xml:space="preserve">: починаючи із застосування до неї санкцій відповідним указом Президента України, внесенням змін до позиції цієї </w:t>
      </w:r>
      <w:r w:rsidRPr="00B456B1">
        <w:rPr>
          <w:rFonts w:ascii="Times New Roman" w:hAnsi="Times New Roman" w:cs="Times New Roman"/>
          <w:sz w:val="28"/>
          <w:szCs w:val="28"/>
          <w:shd w:val="clear" w:color="auto" w:fill="FFFFFF"/>
        </w:rPr>
        <w:lastRenderedPageBreak/>
        <w:t>санкційної особи у відповідному додатку до рішення РНБО і закінчуючи скасуванням санкцій за таким указом Президента України. Перелік ідентифікаторів санкційної дії надається з використанням розділового знака “;”.</w:t>
      </w:r>
    </w:p>
    <w:p w14:paraId="3AE43279" w14:textId="77777777"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Q001 – </w:t>
      </w:r>
      <w:r w:rsidRPr="00ED28FC">
        <w:rPr>
          <w:rFonts w:ascii="Times New Roman" w:eastAsia="Times New Roman" w:hAnsi="Times New Roman" w:cs="Times New Roman"/>
          <w:sz w:val="28"/>
          <w:szCs w:val="28"/>
          <w:lang w:eastAsia="uk-UA"/>
        </w:rPr>
        <w:t xml:space="preserve">найменування/прізвище, ім’я, по батькові (за наявності) </w:t>
      </w:r>
      <w:r w:rsidRPr="00B456B1">
        <w:rPr>
          <w:rFonts w:ascii="Times New Roman" w:eastAsia="Times New Roman" w:hAnsi="Times New Roman" w:cs="Times New Roman"/>
          <w:sz w:val="28"/>
          <w:szCs w:val="28"/>
          <w:lang w:eastAsia="uk-UA"/>
        </w:rPr>
        <w:t>санкційної особи (</w:t>
      </w:r>
      <w:r w:rsidRPr="00B456B1">
        <w:rPr>
          <w:rFonts w:ascii="Times New Roman" w:eastAsia="Times New Roman" w:hAnsi="Times New Roman" w:cs="Times New Roman"/>
          <w:b/>
          <w:sz w:val="28"/>
          <w:szCs w:val="28"/>
          <w:lang w:eastAsia="uk-UA"/>
        </w:rPr>
        <w:t>як зазначено у відповідному додатку до рішення РНБО/поле “name” в Державному реєстрі санкцій</w:t>
      </w:r>
      <w:r w:rsidRPr="00B456B1">
        <w:rPr>
          <w:rFonts w:ascii="Times New Roman" w:eastAsia="Times New Roman" w:hAnsi="Times New Roman" w:cs="Times New Roman"/>
          <w:sz w:val="28"/>
          <w:szCs w:val="28"/>
          <w:lang w:eastAsia="uk-UA"/>
        </w:rPr>
        <w:t>).</w:t>
      </w:r>
    </w:p>
    <w:p w14:paraId="5F71250C" w14:textId="77777777"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Якщо найменування/прізвище, ім’я, по батькові санкційної особи у додатку до рішення РНБО зазначено кількома мовами, в НРП Q001 зазначається тільки перший зазначений у ньому варіант.</w:t>
      </w:r>
    </w:p>
    <w:p w14:paraId="7E8F0B46" w14:textId="12A71614" w:rsidR="00B93E98" w:rsidRPr="00ED28FC"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sz w:val="28"/>
          <w:szCs w:val="28"/>
          <w:lang w:eastAsia="uk-UA"/>
        </w:rPr>
        <w:t>Якщо у респондента наявна інша інформація щодо найменування/прізвища, ім’я, по батькові санкційної особи (відмінна від зазначеної у відповідному додатку до рішення РНБО), то така інформація зазначається в НРП Q006, а в НРП Q001 – як у додатку до рішення РНБО.</w:t>
      </w:r>
    </w:p>
    <w:p w14:paraId="71BC2B82" w14:textId="3C4579FC" w:rsidR="00C03AAE" w:rsidRPr="00ED28FC" w:rsidRDefault="00B456B1" w:rsidP="00C03AAE">
      <w:pPr>
        <w:spacing w:after="0" w:line="240" w:lineRule="auto"/>
        <w:ind w:firstLine="567"/>
        <w:jc w:val="both"/>
        <w:rPr>
          <w:rFonts w:ascii="Times New Roman" w:eastAsia="Times New Roman" w:hAnsi="Times New Roman" w:cs="Times New Roman"/>
          <w:b/>
          <w:sz w:val="28"/>
          <w:szCs w:val="28"/>
          <w:lang w:eastAsia="uk-UA"/>
        </w:rPr>
      </w:pPr>
      <w:r w:rsidRPr="00B456B1">
        <w:rPr>
          <w:rFonts w:ascii="Times New Roman" w:eastAsia="Times New Roman" w:hAnsi="Times New Roman" w:cs="Times New Roman"/>
          <w:b/>
          <w:sz w:val="28"/>
          <w:szCs w:val="28"/>
          <w:lang w:eastAsia="uk-UA"/>
        </w:rPr>
        <w:t xml:space="preserve">НРП Q029 – </w:t>
      </w:r>
      <w:r w:rsidRPr="00B456B1">
        <w:rPr>
          <w:rFonts w:ascii="Times New Roman" w:eastAsia="Times New Roman" w:hAnsi="Times New Roman" w:cs="Times New Roman"/>
          <w:sz w:val="28"/>
          <w:szCs w:val="28"/>
          <w:u w:val="single"/>
          <w:lang w:eastAsia="uk-UA"/>
        </w:rPr>
        <w:t>повний</w:t>
      </w:r>
      <w:r w:rsidRPr="00B456B1">
        <w:rPr>
          <w:rFonts w:ascii="Times New Roman" w:eastAsia="Times New Roman" w:hAnsi="Times New Roman" w:cs="Times New Roman"/>
          <w:sz w:val="28"/>
          <w:szCs w:val="28"/>
          <w:lang w:eastAsia="uk-UA"/>
        </w:rPr>
        <w:t xml:space="preserve"> реєстраційний/податковий номер/код санкційної особи (як зазначено у відповідному додатку до рішення РНБО). Якщо в додатку до рішення РНБО зазначено і реєстраційний номер/код, і податковий, то в НРП Q029 зазначається тільки реєстраційний номер/код. У разі відсутності такої інформації у відповідному додатку до рішення РНБО необхідно зазначити інформацію, яка наявна у респондента, при цьому в НРП Q006 зазначити, що використані дані, що наявні у відповідного респондента та/або підтверджені документально. Якщо у респондента наявна інша інформація щодо номера/коду санкційної особи (відмінна від зазначеної у відповідному додатку до рішення РНБО), то така інформація зазначається в НРП Q006, а в НРП Q029 – як зазначено у відповідному додатку до рішення РНБО. Якщо такої інформації у респондента теж немає, в НРП Q006 обов’язково про це зазначається, а НРП Q029 в такому випадку не заповнюється.</w:t>
      </w:r>
    </w:p>
    <w:p w14:paraId="5ADE188E" w14:textId="1417D809" w:rsidR="00C03AAE" w:rsidRPr="00ED28FC" w:rsidRDefault="00B456B1" w:rsidP="00C03AAE">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b/>
          <w:sz w:val="28"/>
          <w:szCs w:val="28"/>
          <w:lang w:eastAsia="uk-UA"/>
        </w:rPr>
        <w:t xml:space="preserve">Параметр K030 </w:t>
      </w:r>
      <w:r w:rsidRPr="00B456B1">
        <w:rPr>
          <w:rFonts w:ascii="Times New Roman" w:eastAsia="Times New Roman" w:hAnsi="Times New Roman" w:cs="Times New Roman"/>
          <w:sz w:val="28"/>
          <w:szCs w:val="28"/>
          <w:lang w:eastAsia="uk-UA"/>
        </w:rPr>
        <w:t>– код резидентності санкційної особи (довідник K030). Вказується на підставі інформації, зазначеної у відповідному додатку до рішення РНБО. У разі відсутності такої інформації у додатку до рішення РНБО необхідно зазначити інформацію, яка наявна у респондента, при цьому в НРП Q006 зазначити, що використані дані, що наявні у респондента та/або підтверджені документально. Якщо такої інформації у респондента теж немає, в НРП Q006 обов’язково про це зазначається</w:t>
      </w:r>
      <w:r w:rsidRPr="00ED28FC">
        <w:rPr>
          <w:rFonts w:ascii="Times New Roman" w:eastAsia="Times New Roman" w:hAnsi="Times New Roman" w:cs="Times New Roman"/>
          <w:sz w:val="28"/>
          <w:szCs w:val="28"/>
          <w:lang w:eastAsia="uk-UA"/>
        </w:rPr>
        <w:t>.</w:t>
      </w:r>
    </w:p>
    <w:p w14:paraId="22DFAAD0" w14:textId="1560E305" w:rsidR="00B93E98" w:rsidRPr="00ED28FC" w:rsidRDefault="00C03AAE" w:rsidP="00C03AAE">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b/>
          <w:sz w:val="28"/>
          <w:szCs w:val="28"/>
          <w:lang w:eastAsia="uk-UA"/>
        </w:rPr>
        <w:t xml:space="preserve">Параметр K014 </w:t>
      </w:r>
      <w:r w:rsidRPr="00ED28FC">
        <w:rPr>
          <w:rFonts w:ascii="Times New Roman" w:eastAsia="Times New Roman" w:hAnsi="Times New Roman" w:cs="Times New Roman"/>
          <w:sz w:val="28"/>
          <w:szCs w:val="28"/>
          <w:lang w:eastAsia="uk-UA"/>
        </w:rPr>
        <w:t>– тип санкційної особи (довідник K014). Якщо персональні санкції застосовуються до фізичної особи, яка отримує послуги у респондента і як фізична особа, і як фізична особа-підприємець, то респондент повинен окремо (окремими рядками) надати інформацію щодо такої особи як про клієнта-фізичну особу та як про клієнта – фізичну особу-підприємця [із зазначенням відповідної ознаки коду санкційної особи в параметрі K014 з прив’язкою до умовного ідентифікатора (порядкового номера) такої особи (з урахуванням пункту 4 Правил)]. Водночас в НРП Q006 (окрім іншої інформації, яка зазначається за потреби) щодо фізичної особи-підприємця потрібно додатково зазначити, що інформація надається щодо фізичної особи-підприємця.</w:t>
      </w:r>
    </w:p>
    <w:p w14:paraId="32AA59B4" w14:textId="77777777" w:rsidR="00B456B1" w:rsidRPr="00B456B1" w:rsidRDefault="00B456B1" w:rsidP="00B456B1">
      <w:pPr>
        <w:spacing w:after="0" w:line="240" w:lineRule="auto"/>
        <w:ind w:firstLine="567"/>
        <w:jc w:val="both"/>
        <w:rPr>
          <w:rFonts w:ascii="Times New Roman" w:eastAsia="Times New Roman" w:hAnsi="Times New Roman" w:cs="Times New Roman"/>
          <w:sz w:val="28"/>
          <w:szCs w:val="28"/>
          <w:lang w:eastAsia="uk-UA"/>
        </w:rPr>
      </w:pPr>
      <w:r w:rsidRPr="00B456B1">
        <w:rPr>
          <w:rFonts w:ascii="Times New Roman" w:eastAsia="Times New Roman" w:hAnsi="Times New Roman" w:cs="Times New Roman"/>
          <w:b/>
          <w:sz w:val="28"/>
          <w:szCs w:val="28"/>
          <w:lang w:eastAsia="uk-UA"/>
        </w:rPr>
        <w:t xml:space="preserve">НРП Q002 – </w:t>
      </w:r>
      <w:r w:rsidRPr="00B456B1">
        <w:rPr>
          <w:rFonts w:ascii="Times New Roman" w:eastAsia="Times New Roman" w:hAnsi="Times New Roman" w:cs="Times New Roman"/>
          <w:sz w:val="28"/>
          <w:szCs w:val="28"/>
          <w:lang w:eastAsia="uk-UA"/>
        </w:rPr>
        <w:t xml:space="preserve">дані санкційної особи (як зазначено у відповідному додатку до рішення РНБО): місцезнаходження для юридичної особи/місце проживання або перебування для фізичної особи. У разі відсутності такої інформації у додатку до рішення РНБО необхідно зазначити інформацію, яка наявна у респондента, при </w:t>
      </w:r>
      <w:r w:rsidRPr="00B456B1">
        <w:rPr>
          <w:rFonts w:ascii="Times New Roman" w:eastAsia="Times New Roman" w:hAnsi="Times New Roman" w:cs="Times New Roman"/>
          <w:sz w:val="28"/>
          <w:szCs w:val="28"/>
          <w:lang w:eastAsia="uk-UA"/>
        </w:rPr>
        <w:lastRenderedPageBreak/>
        <w:t>цьому в НРП Q006 зазначити, що використані дані, що наявні у респондента та/або підтверджені документально. Якщо такої інформації у респондента теж немає, в НРП Q006 обов’язково про це зазначається.</w:t>
      </w:r>
    </w:p>
    <w:p w14:paraId="4C402887" w14:textId="77777777" w:rsidR="00B456B1" w:rsidRPr="00B456B1" w:rsidRDefault="00B456B1" w:rsidP="00B456B1">
      <w:pPr>
        <w:spacing w:after="0" w:line="240" w:lineRule="auto"/>
        <w:ind w:firstLine="567"/>
        <w:jc w:val="both"/>
        <w:rPr>
          <w:rFonts w:ascii="Times New Roman" w:eastAsia="Times New Roman" w:hAnsi="Times New Roman" w:cs="Times New Roman"/>
          <w:b/>
          <w:sz w:val="28"/>
          <w:szCs w:val="28"/>
          <w:lang w:eastAsia="uk-UA"/>
        </w:rPr>
      </w:pPr>
      <w:r w:rsidRPr="00B456B1">
        <w:rPr>
          <w:rFonts w:ascii="Times New Roman" w:eastAsia="Times New Roman" w:hAnsi="Times New Roman" w:cs="Times New Roman"/>
          <w:b/>
          <w:sz w:val="28"/>
          <w:szCs w:val="28"/>
          <w:lang w:eastAsia="uk-UA"/>
        </w:rPr>
        <w:t xml:space="preserve">НРП Q003_1 – </w:t>
      </w:r>
      <w:r w:rsidRPr="00B456B1">
        <w:rPr>
          <w:rFonts w:ascii="Times New Roman" w:eastAsia="Times New Roman" w:hAnsi="Times New Roman" w:cs="Times New Roman"/>
          <w:sz w:val="28"/>
          <w:szCs w:val="28"/>
          <w:lang w:eastAsia="uk-UA"/>
        </w:rPr>
        <w:t>номер позиції згідно з додатком до рішення РНБО.</w:t>
      </w:r>
    </w:p>
    <w:p w14:paraId="570ACD93" w14:textId="545FB096" w:rsidR="005E2C0E" w:rsidRPr="00ED28FC" w:rsidRDefault="00B456B1" w:rsidP="00B456B1">
      <w:pPr>
        <w:spacing w:after="0" w:line="240" w:lineRule="auto"/>
        <w:ind w:firstLine="567"/>
        <w:jc w:val="both"/>
        <w:rPr>
          <w:rFonts w:ascii="Times New Roman" w:eastAsia="Times New Roman" w:hAnsi="Times New Roman" w:cs="Times New Roman"/>
          <w:b/>
          <w:sz w:val="28"/>
          <w:szCs w:val="28"/>
          <w:lang w:eastAsia="uk-UA"/>
        </w:rPr>
      </w:pPr>
      <w:r w:rsidRPr="00B456B1">
        <w:rPr>
          <w:rFonts w:ascii="Times New Roman" w:eastAsia="Times New Roman" w:hAnsi="Times New Roman" w:cs="Times New Roman"/>
          <w:b/>
          <w:sz w:val="28"/>
          <w:szCs w:val="28"/>
          <w:lang w:eastAsia="uk-UA"/>
        </w:rPr>
        <w:t xml:space="preserve">НРП Q003_2 – </w:t>
      </w:r>
      <w:r w:rsidRPr="00B456B1">
        <w:rPr>
          <w:rFonts w:ascii="Times New Roman" w:eastAsia="Times New Roman" w:hAnsi="Times New Roman" w:cs="Times New Roman"/>
          <w:sz w:val="28"/>
          <w:szCs w:val="28"/>
          <w:lang w:eastAsia="uk-UA"/>
        </w:rPr>
        <w:t>номер указу Президента України, яким уведено в дію рішення РНБО</w:t>
      </w:r>
      <w:r w:rsidRPr="00B456B1">
        <w:rPr>
          <w:rFonts w:ascii="Times New Roman" w:eastAsia="Times New Roman" w:hAnsi="Times New Roman" w:cs="Times New Roman"/>
          <w:sz w:val="28"/>
          <w:szCs w:val="28"/>
          <w:lang w:val="en-US" w:eastAsia="uk-UA"/>
        </w:rPr>
        <w:t xml:space="preserve"> </w:t>
      </w:r>
      <w:r w:rsidRPr="00B456B1">
        <w:rPr>
          <w:rFonts w:ascii="Times New Roman" w:eastAsia="Times New Roman" w:hAnsi="Times New Roman" w:cs="Times New Roman"/>
          <w:sz w:val="28"/>
          <w:szCs w:val="28"/>
          <w:lang w:eastAsia="uk-UA"/>
        </w:rPr>
        <w:t>про застосування санкцій, у форматі “№” (наприклад, “145/2023”).</w:t>
      </w:r>
    </w:p>
    <w:p w14:paraId="5D676876" w14:textId="42FDA3A9" w:rsidR="00F06E97" w:rsidRPr="00ED28FC" w:rsidRDefault="00F06E97" w:rsidP="00F06E97">
      <w:pPr>
        <w:spacing w:after="0" w:line="240" w:lineRule="auto"/>
        <w:ind w:firstLine="567"/>
        <w:jc w:val="both"/>
        <w:rPr>
          <w:rFonts w:ascii="Times New Roman" w:eastAsia="Times New Roman" w:hAnsi="Times New Roman" w:cs="Times New Roman"/>
          <w:b/>
          <w:sz w:val="28"/>
          <w:szCs w:val="28"/>
          <w:lang w:eastAsia="uk-UA"/>
        </w:rPr>
      </w:pPr>
      <w:r w:rsidRPr="00ED28FC">
        <w:rPr>
          <w:rFonts w:ascii="Times New Roman" w:eastAsia="Times New Roman" w:hAnsi="Times New Roman" w:cs="Times New Roman"/>
          <w:b/>
          <w:sz w:val="28"/>
          <w:szCs w:val="28"/>
          <w:lang w:eastAsia="uk-UA"/>
        </w:rPr>
        <w:t xml:space="preserve">НРП QF085 – </w:t>
      </w:r>
      <w:r w:rsidRPr="00ED28FC">
        <w:rPr>
          <w:rFonts w:ascii="Times New Roman" w:eastAsia="Times New Roman" w:hAnsi="Times New Roman" w:cs="Times New Roman"/>
          <w:sz w:val="28"/>
          <w:szCs w:val="28"/>
          <w:lang w:eastAsia="uk-UA"/>
        </w:rPr>
        <w:t xml:space="preserve">код/и персональної(их) санкції/й (довідник F085), для розділення кодів використовується розділовий знак “;”. У разі, якщо до санкційної особи застосовано кілька санкцій, пов’язаних із обмеженням руху коштів та зазначених в Положенні про реалізацію санкцій, необхідно зазначати коди </w:t>
      </w:r>
      <w:r w:rsidRPr="00ED28FC">
        <w:rPr>
          <w:rFonts w:ascii="Times New Roman" w:eastAsia="Times New Roman" w:hAnsi="Times New Roman" w:cs="Times New Roman"/>
          <w:sz w:val="28"/>
          <w:szCs w:val="28"/>
          <w:u w:val="single"/>
          <w:lang w:eastAsia="uk-UA"/>
        </w:rPr>
        <w:t>всіх таких санкцій</w:t>
      </w:r>
      <w:r w:rsidR="003C7DE4" w:rsidRPr="00ED28FC">
        <w:rPr>
          <w:rFonts w:ascii="Times New Roman" w:eastAsia="Times New Roman" w:hAnsi="Times New Roman" w:cs="Times New Roman"/>
          <w:sz w:val="28"/>
          <w:szCs w:val="28"/>
          <w:u w:val="single"/>
          <w:lang w:eastAsia="uk-UA"/>
        </w:rPr>
        <w:t xml:space="preserve"> з довідника</w:t>
      </w:r>
      <w:r w:rsidRPr="00ED28FC">
        <w:rPr>
          <w:rFonts w:ascii="Times New Roman" w:eastAsia="Times New Roman" w:hAnsi="Times New Roman" w:cs="Times New Roman"/>
          <w:sz w:val="28"/>
          <w:szCs w:val="28"/>
          <w:lang w:eastAsia="uk-UA"/>
        </w:rPr>
        <w:t xml:space="preserve">. При цьому, код санкції “99 – Інші санкції” </w:t>
      </w:r>
      <w:r w:rsidRPr="00ED28FC">
        <w:rPr>
          <w:rFonts w:ascii="Times New Roman" w:hAnsi="Times New Roman" w:cs="Times New Roman"/>
          <w:sz w:val="28"/>
          <w:szCs w:val="28"/>
        </w:rPr>
        <w:t>зазначається тоді, коли до особи одночасно застосовано санкцію(ї), зазначену(і) в Положенні про реалізацію санкцій (хоча б одну з них), та іншу(і) санкцію(ї), порядок реалізації якої(их) Положенням про реалізацію санкцій не визначений.</w:t>
      </w:r>
    </w:p>
    <w:p w14:paraId="4A76D99A" w14:textId="18FCEBA6" w:rsidR="00E678D9" w:rsidRPr="00ED28FC" w:rsidRDefault="00E678D9" w:rsidP="00E678D9">
      <w:pPr>
        <w:tabs>
          <w:tab w:val="left" w:pos="2552"/>
        </w:tabs>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b/>
          <w:sz w:val="28"/>
          <w:szCs w:val="28"/>
          <w:lang w:eastAsia="uk-UA"/>
        </w:rPr>
        <w:t xml:space="preserve">Параметр S340 – </w:t>
      </w:r>
      <w:r w:rsidRPr="00ED28FC">
        <w:rPr>
          <w:rFonts w:ascii="Times New Roman" w:eastAsia="Times New Roman" w:hAnsi="Times New Roman" w:cs="Times New Roman"/>
          <w:sz w:val="28"/>
          <w:szCs w:val="28"/>
          <w:lang w:eastAsia="uk-UA"/>
        </w:rPr>
        <w:t>строк, на який застосовано персональні санкції до санкційної особи (довідник S340). При цьому, код санкції “1A – Більше 10 років” зазначається у разі застосування санкцій на визначену кількість років, що є більшою за 10; код санкції “99 – Інші строки” зазначається у разі застосування санкцій безстроково або до якоїсь дати (без зазначення конкретної кількості років), або на кількість років, що є меншою за 10 та яка не передбачена іншими значеннями довідника.</w:t>
      </w:r>
    </w:p>
    <w:p w14:paraId="26D0AD17" w14:textId="40A25516" w:rsidR="00266197" w:rsidRDefault="00CB376F"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Параметр Z210 </w:t>
      </w:r>
      <w:r w:rsidRPr="00ED28FC">
        <w:rPr>
          <w:rFonts w:ascii="Times New Roman" w:eastAsia="Times New Roman" w:hAnsi="Times New Roman" w:cs="Times New Roman"/>
          <w:sz w:val="28"/>
          <w:szCs w:val="28"/>
          <w:lang w:eastAsia="uk-UA"/>
        </w:rPr>
        <w:t>– код належності санкційної особи до клієнт</w:t>
      </w:r>
      <w:r w:rsidR="00E678D9" w:rsidRPr="00ED28FC">
        <w:rPr>
          <w:rFonts w:ascii="Times New Roman" w:eastAsia="Times New Roman" w:hAnsi="Times New Roman" w:cs="Times New Roman"/>
          <w:sz w:val="28"/>
          <w:szCs w:val="28"/>
          <w:lang w:eastAsia="uk-UA"/>
        </w:rPr>
        <w:t>ів респондента</w:t>
      </w:r>
      <w:r w:rsidRPr="00ED28FC">
        <w:rPr>
          <w:rFonts w:ascii="Times New Roman" w:eastAsia="Times New Roman" w:hAnsi="Times New Roman" w:cs="Times New Roman"/>
          <w:sz w:val="28"/>
          <w:szCs w:val="28"/>
          <w:lang w:eastAsia="uk-UA"/>
        </w:rPr>
        <w:t xml:space="preserve"> (довідник Z210)</w:t>
      </w:r>
      <w:r w:rsidR="00667FA5" w:rsidRPr="00ED28FC">
        <w:rPr>
          <w:rFonts w:ascii="Times New Roman" w:eastAsia="Times New Roman" w:hAnsi="Times New Roman" w:cs="Times New Roman"/>
          <w:sz w:val="28"/>
          <w:szCs w:val="28"/>
          <w:lang w:eastAsia="uk-UA"/>
        </w:rPr>
        <w:t>.</w:t>
      </w:r>
    </w:p>
    <w:p w14:paraId="2EA709D4" w14:textId="5E424DDF" w:rsidR="00B850C7" w:rsidRPr="00B850C7" w:rsidRDefault="00B850C7" w:rsidP="002F16C1">
      <w:pPr>
        <w:spacing w:after="0" w:line="240" w:lineRule="auto"/>
        <w:ind w:firstLine="567"/>
        <w:jc w:val="both"/>
        <w:rPr>
          <w:rFonts w:ascii="Times New Roman" w:eastAsia="Times New Roman" w:hAnsi="Times New Roman" w:cs="Times New Roman"/>
          <w:sz w:val="28"/>
          <w:szCs w:val="28"/>
          <w:lang w:eastAsia="uk-UA"/>
        </w:rPr>
      </w:pPr>
      <w:r w:rsidRPr="00B850C7">
        <w:rPr>
          <w:rFonts w:ascii="Times New Roman" w:eastAsia="Times New Roman" w:hAnsi="Times New Roman" w:cs="Times New Roman"/>
          <w:b/>
          <w:sz w:val="28"/>
          <w:szCs w:val="28"/>
          <w:lang w:eastAsia="uk-UA"/>
        </w:rPr>
        <w:t>НРП</w:t>
      </w:r>
      <w:r w:rsidRPr="00B850C7">
        <w:rPr>
          <w:rFonts w:ascii="Times New Roman" w:hAnsi="Times New Roman" w:cs="Times New Roman"/>
          <w:b/>
          <w:sz w:val="28"/>
          <w:szCs w:val="28"/>
        </w:rPr>
        <w:t xml:space="preserve"> Q007_5 – </w:t>
      </w:r>
      <w:r w:rsidRPr="00B850C7">
        <w:rPr>
          <w:rFonts w:ascii="Times New Roman" w:hAnsi="Times New Roman" w:cs="Times New Roman"/>
          <w:sz w:val="28"/>
          <w:szCs w:val="28"/>
        </w:rPr>
        <w:t xml:space="preserve">дата встановлення ділових відносин із особою, зазначеною в НРП Q001, </w:t>
      </w:r>
      <w:r w:rsidRPr="00B850C7">
        <w:rPr>
          <w:rFonts w:ascii="Times New Roman" w:eastAsia="Times New Roman" w:hAnsi="Times New Roman" w:cs="Times New Roman"/>
          <w:sz w:val="28"/>
          <w:szCs w:val="28"/>
          <w:lang w:eastAsia="uk-UA"/>
        </w:rPr>
        <w:t>у форматі “ДД.ММ.РРРР”.</w:t>
      </w:r>
    </w:p>
    <w:p w14:paraId="56803DB6" w14:textId="749C2F54" w:rsidR="00D23ED6" w:rsidRPr="00ED28FC" w:rsidRDefault="00C03AAE" w:rsidP="002F16C1">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b/>
          <w:sz w:val="28"/>
          <w:szCs w:val="28"/>
          <w:lang w:eastAsia="uk-UA"/>
        </w:rPr>
        <w:t xml:space="preserve">НРП Q006_1 </w:t>
      </w:r>
      <w:r w:rsidRPr="00ED28FC">
        <w:rPr>
          <w:rFonts w:ascii="Times New Roman" w:eastAsia="Times New Roman" w:hAnsi="Times New Roman" w:cs="Times New Roman"/>
          <w:sz w:val="28"/>
          <w:szCs w:val="28"/>
          <w:lang w:eastAsia="uk-UA"/>
        </w:rPr>
        <w:t xml:space="preserve">– </w:t>
      </w:r>
      <w:r w:rsidRPr="00ED28FC">
        <w:rPr>
          <w:rFonts w:ascii="Times New Roman" w:hAnsi="Times New Roman" w:cs="Times New Roman"/>
          <w:sz w:val="28"/>
          <w:szCs w:val="28"/>
        </w:rPr>
        <w:t xml:space="preserve">послуги, які </w:t>
      </w:r>
      <w:r w:rsidR="00FC0425" w:rsidRPr="00ED28FC">
        <w:rPr>
          <w:rFonts w:ascii="Times New Roman" w:hAnsi="Times New Roman" w:cs="Times New Roman"/>
          <w:sz w:val="28"/>
          <w:szCs w:val="28"/>
        </w:rPr>
        <w:t xml:space="preserve">санкційна особа – </w:t>
      </w:r>
      <w:r w:rsidRPr="00ED28FC">
        <w:rPr>
          <w:rFonts w:ascii="Times New Roman" w:hAnsi="Times New Roman" w:cs="Times New Roman"/>
          <w:sz w:val="28"/>
          <w:szCs w:val="28"/>
        </w:rPr>
        <w:t>клієнт отримує від респондента (банками заповнюється з урахуванням статті 47 Закону України “Про банки і банківську діяльність”, небанківськими установами – з урахуванням статті 4 Закону України “Про фінансові послуги та фінансові компанії”).</w:t>
      </w:r>
    </w:p>
    <w:p w14:paraId="10CC5399" w14:textId="1DF60727" w:rsidR="007040A6" w:rsidRPr="00ED28FC" w:rsidRDefault="00D23ED6" w:rsidP="002F16C1">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b/>
          <w:sz w:val="28"/>
          <w:szCs w:val="28"/>
          <w:lang w:eastAsia="uk-UA"/>
        </w:rPr>
        <w:t>НРП Q006</w:t>
      </w:r>
      <w:r w:rsidR="00C9030C" w:rsidRPr="00ED28FC">
        <w:rPr>
          <w:rFonts w:ascii="Times New Roman" w:eastAsia="Times New Roman" w:hAnsi="Times New Roman" w:cs="Times New Roman"/>
          <w:b/>
          <w:sz w:val="28"/>
          <w:szCs w:val="28"/>
          <w:lang w:eastAsia="uk-UA"/>
        </w:rPr>
        <w:t xml:space="preserve"> –</w:t>
      </w:r>
      <w:r w:rsidR="007040A6" w:rsidRPr="00ED28FC">
        <w:rPr>
          <w:rFonts w:ascii="Times New Roman" w:eastAsia="Times New Roman" w:hAnsi="Times New Roman" w:cs="Times New Roman"/>
          <w:b/>
          <w:sz w:val="28"/>
          <w:szCs w:val="28"/>
          <w:lang w:eastAsia="uk-UA"/>
        </w:rPr>
        <w:t xml:space="preserve"> </w:t>
      </w:r>
      <w:r w:rsidR="007040A6" w:rsidRPr="00ED28FC">
        <w:rPr>
          <w:rFonts w:ascii="Times New Roman" w:hAnsi="Times New Roman" w:cs="Times New Roman"/>
          <w:sz w:val="28"/>
          <w:szCs w:val="28"/>
        </w:rPr>
        <w:t>примітка/додаткова інформація про санкційну особу</w:t>
      </w:r>
      <w:r w:rsidR="00667FA5" w:rsidRPr="00ED28FC">
        <w:rPr>
          <w:rFonts w:ascii="Times New Roman" w:hAnsi="Times New Roman" w:cs="Times New Roman"/>
          <w:sz w:val="28"/>
          <w:szCs w:val="28"/>
        </w:rPr>
        <w:t>.</w:t>
      </w:r>
    </w:p>
    <w:p w14:paraId="09AFDE51" w14:textId="1DE7203A" w:rsidR="00D35FCC" w:rsidRPr="00ED28FC" w:rsidRDefault="00D35FCC"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НРП Q006_</w:t>
      </w:r>
      <w:r w:rsidR="000B1514" w:rsidRPr="00ED28FC">
        <w:rPr>
          <w:rFonts w:ascii="Times New Roman" w:eastAsia="Times New Roman" w:hAnsi="Times New Roman" w:cs="Times New Roman"/>
          <w:b/>
          <w:sz w:val="28"/>
          <w:szCs w:val="28"/>
          <w:lang w:eastAsia="uk-UA"/>
        </w:rPr>
        <w:t>2</w:t>
      </w:r>
      <w:r w:rsidRPr="00ED28FC">
        <w:rPr>
          <w:rFonts w:ascii="Times New Roman" w:eastAsia="Times New Roman" w:hAnsi="Times New Roman" w:cs="Times New Roman"/>
          <w:b/>
          <w:sz w:val="28"/>
          <w:szCs w:val="28"/>
          <w:lang w:eastAsia="uk-UA"/>
        </w:rPr>
        <w:t xml:space="preserve"> – </w:t>
      </w:r>
      <w:r w:rsidRPr="00ED28FC">
        <w:rPr>
          <w:rFonts w:ascii="Times New Roman" w:eastAsia="Times New Roman" w:hAnsi="Times New Roman" w:cs="Times New Roman"/>
          <w:sz w:val="28"/>
          <w:szCs w:val="28"/>
          <w:lang w:eastAsia="uk-UA"/>
        </w:rPr>
        <w:t>наявність відкритого індивідуального банківського сейфа, в якому зберігаються заблоковані активи. Заповнюється за наявності такого сейфа із короткою деталізацією заблокованих у ньому активів (за наявності</w:t>
      </w:r>
      <w:r w:rsidR="008801F3" w:rsidRPr="00ED28FC">
        <w:rPr>
          <w:rFonts w:ascii="Times New Roman" w:eastAsia="Times New Roman" w:hAnsi="Times New Roman" w:cs="Times New Roman"/>
          <w:sz w:val="28"/>
          <w:szCs w:val="28"/>
          <w:lang w:eastAsia="uk-UA"/>
        </w:rPr>
        <w:t xml:space="preserve"> такої інформації</w:t>
      </w:r>
      <w:r w:rsidRPr="00ED28FC">
        <w:rPr>
          <w:rFonts w:ascii="Times New Roman" w:eastAsia="Times New Roman" w:hAnsi="Times New Roman" w:cs="Times New Roman"/>
          <w:sz w:val="28"/>
          <w:szCs w:val="28"/>
          <w:lang w:eastAsia="uk-UA"/>
        </w:rPr>
        <w:t>).</w:t>
      </w:r>
    </w:p>
    <w:p w14:paraId="3AF072B6" w14:textId="7E25B4B3" w:rsidR="00532EC7" w:rsidRPr="00ED28FC" w:rsidRDefault="00532EC7" w:rsidP="00DE2C16">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QF086 – </w:t>
      </w:r>
      <w:r w:rsidR="00A24622" w:rsidRPr="00ED28FC">
        <w:rPr>
          <w:rFonts w:ascii="Times New Roman" w:eastAsia="Times New Roman" w:hAnsi="Times New Roman" w:cs="Times New Roman"/>
          <w:sz w:val="28"/>
          <w:szCs w:val="28"/>
          <w:lang w:eastAsia="uk-UA"/>
        </w:rPr>
        <w:t xml:space="preserve">код </w:t>
      </w:r>
      <w:r w:rsidR="00DE2C16" w:rsidRPr="00ED28FC">
        <w:rPr>
          <w:rFonts w:ascii="Times New Roman" w:eastAsia="Times New Roman" w:hAnsi="Times New Roman" w:cs="Times New Roman"/>
          <w:sz w:val="28"/>
          <w:szCs w:val="28"/>
          <w:lang w:eastAsia="uk-UA"/>
        </w:rPr>
        <w:t>наявності рахунку</w:t>
      </w:r>
      <w:r w:rsidR="00023370" w:rsidRPr="00ED28FC">
        <w:rPr>
          <w:rFonts w:ascii="Times New Roman" w:eastAsia="Times New Roman" w:hAnsi="Times New Roman" w:cs="Times New Roman"/>
          <w:sz w:val="28"/>
          <w:szCs w:val="28"/>
          <w:lang w:eastAsia="uk-UA"/>
        </w:rPr>
        <w:t>, на якому обліковуються кошти санкційної особи</w:t>
      </w:r>
      <w:r w:rsidR="00DE2C16" w:rsidRPr="00ED28FC">
        <w:rPr>
          <w:rFonts w:ascii="Times New Roman" w:eastAsia="Times New Roman" w:hAnsi="Times New Roman" w:cs="Times New Roman"/>
          <w:sz w:val="28"/>
          <w:szCs w:val="28"/>
          <w:lang w:eastAsia="uk-UA"/>
        </w:rPr>
        <w:t>/</w:t>
      </w:r>
      <w:r w:rsidR="00255B0C" w:rsidRPr="00ED28FC">
        <w:rPr>
          <w:rFonts w:ascii="Times New Roman" w:eastAsia="Times New Roman" w:hAnsi="Times New Roman" w:cs="Times New Roman"/>
          <w:sz w:val="28"/>
          <w:szCs w:val="28"/>
          <w:lang w:eastAsia="uk-UA"/>
        </w:rPr>
        <w:t xml:space="preserve">наявності </w:t>
      </w:r>
      <w:r w:rsidR="00DE2C16" w:rsidRPr="00ED28FC">
        <w:rPr>
          <w:rFonts w:ascii="Times New Roman" w:eastAsia="Times New Roman" w:hAnsi="Times New Roman" w:cs="Times New Roman"/>
          <w:sz w:val="28"/>
          <w:szCs w:val="28"/>
          <w:lang w:eastAsia="uk-UA"/>
        </w:rPr>
        <w:t xml:space="preserve">фінансової операції, у проведенні якої було відмовлено або яка була зупинена, </w:t>
      </w:r>
      <w:r w:rsidR="008761BE" w:rsidRPr="00ED28FC">
        <w:rPr>
          <w:rFonts w:ascii="Times New Roman" w:eastAsia="Times New Roman" w:hAnsi="Times New Roman" w:cs="Times New Roman"/>
          <w:sz w:val="28"/>
          <w:szCs w:val="28"/>
          <w:lang w:eastAsia="uk-UA"/>
        </w:rPr>
        <w:t xml:space="preserve">проведених фінансових операцій, наданих послуг </w:t>
      </w:r>
      <w:r w:rsidR="00DE2C16" w:rsidRPr="00ED28FC">
        <w:rPr>
          <w:rFonts w:ascii="Times New Roman" w:eastAsia="Times New Roman" w:hAnsi="Times New Roman" w:cs="Times New Roman"/>
          <w:sz w:val="28"/>
          <w:szCs w:val="28"/>
          <w:lang w:eastAsia="uk-UA"/>
        </w:rPr>
        <w:t xml:space="preserve">та/або </w:t>
      </w:r>
      <w:r w:rsidR="00A24622" w:rsidRPr="00ED28FC">
        <w:rPr>
          <w:rFonts w:ascii="Times New Roman" w:eastAsia="Times New Roman" w:hAnsi="Times New Roman" w:cs="Times New Roman"/>
          <w:sz w:val="28"/>
          <w:szCs w:val="28"/>
          <w:lang w:eastAsia="uk-UA"/>
        </w:rPr>
        <w:t>відмови</w:t>
      </w:r>
      <w:r w:rsidR="00DE2C16" w:rsidRPr="00ED28FC">
        <w:rPr>
          <w:rFonts w:ascii="Times New Roman" w:eastAsia="Times New Roman" w:hAnsi="Times New Roman" w:cs="Times New Roman"/>
          <w:sz w:val="28"/>
          <w:szCs w:val="28"/>
          <w:lang w:eastAsia="uk-UA"/>
        </w:rPr>
        <w:t xml:space="preserve"> респондента</w:t>
      </w:r>
      <w:r w:rsidR="00A24622" w:rsidRPr="00ED28FC">
        <w:rPr>
          <w:rFonts w:ascii="Times New Roman" w:eastAsia="Times New Roman" w:hAnsi="Times New Roman" w:cs="Times New Roman"/>
          <w:sz w:val="28"/>
          <w:szCs w:val="28"/>
          <w:lang w:eastAsia="uk-UA"/>
        </w:rPr>
        <w:t xml:space="preserve"> у встановленні/підтриманні ділових відносин/наданні респондент</w:t>
      </w:r>
      <w:r w:rsidR="00DD471C" w:rsidRPr="00ED28FC">
        <w:rPr>
          <w:rFonts w:ascii="Times New Roman" w:eastAsia="Times New Roman" w:hAnsi="Times New Roman" w:cs="Times New Roman"/>
          <w:sz w:val="28"/>
          <w:szCs w:val="28"/>
          <w:lang w:eastAsia="uk-UA"/>
        </w:rPr>
        <w:t>ом</w:t>
      </w:r>
      <w:r w:rsidR="00A24622" w:rsidRPr="00ED28FC">
        <w:rPr>
          <w:rFonts w:ascii="Times New Roman" w:eastAsia="Times New Roman" w:hAnsi="Times New Roman" w:cs="Times New Roman"/>
          <w:sz w:val="28"/>
          <w:szCs w:val="28"/>
          <w:lang w:eastAsia="uk-UA"/>
        </w:rPr>
        <w:t xml:space="preserve"> послуг після встановлення ділових відносин </w:t>
      </w:r>
      <w:r w:rsidRPr="00ED28FC">
        <w:rPr>
          <w:rFonts w:ascii="Times New Roman" w:eastAsia="Times New Roman" w:hAnsi="Times New Roman" w:cs="Times New Roman"/>
          <w:sz w:val="28"/>
          <w:szCs w:val="28"/>
          <w:lang w:eastAsia="uk-UA"/>
        </w:rPr>
        <w:t>(довідник F086); для розділення кодів використовується розділовий знак “;”.</w:t>
      </w:r>
      <w:r w:rsidR="005851C3" w:rsidRPr="00ED28FC">
        <w:rPr>
          <w:rFonts w:ascii="Times New Roman" w:eastAsia="Times New Roman" w:hAnsi="Times New Roman" w:cs="Times New Roman"/>
          <w:sz w:val="28"/>
          <w:szCs w:val="28"/>
          <w:lang w:eastAsia="uk-UA"/>
        </w:rPr>
        <w:t xml:space="preserve"> Вибираються коди з довідника F086: </w:t>
      </w:r>
      <w:r w:rsidR="005851C3" w:rsidRPr="00ED28FC">
        <w:rPr>
          <w:rFonts w:ascii="Times New Roman" w:hAnsi="Times New Roman" w:cs="Times New Roman"/>
          <w:sz w:val="28"/>
          <w:szCs w:val="28"/>
        </w:rPr>
        <w:t>“1”,</w:t>
      </w:r>
      <w:r w:rsidR="003C7DE4" w:rsidRPr="00ED28FC">
        <w:rPr>
          <w:rFonts w:ascii="Times New Roman" w:hAnsi="Times New Roman" w:cs="Times New Roman"/>
          <w:sz w:val="28"/>
          <w:szCs w:val="28"/>
        </w:rPr>
        <w:t xml:space="preserve"> “2”,</w:t>
      </w:r>
      <w:r w:rsidR="005851C3" w:rsidRPr="00ED28FC">
        <w:rPr>
          <w:rFonts w:ascii="Times New Roman" w:hAnsi="Times New Roman" w:cs="Times New Roman"/>
          <w:sz w:val="28"/>
          <w:szCs w:val="28"/>
        </w:rPr>
        <w:t xml:space="preserve"> “5”, “7”</w:t>
      </w:r>
      <w:r w:rsidR="002C1612" w:rsidRPr="00ED28FC">
        <w:rPr>
          <w:rFonts w:ascii="Times New Roman" w:hAnsi="Times New Roman" w:cs="Times New Roman"/>
          <w:sz w:val="28"/>
          <w:szCs w:val="28"/>
        </w:rPr>
        <w:t>, “8”</w:t>
      </w:r>
      <w:r w:rsidR="008761BE" w:rsidRPr="00ED28FC">
        <w:rPr>
          <w:rFonts w:ascii="Times New Roman" w:hAnsi="Times New Roman" w:cs="Times New Roman"/>
          <w:sz w:val="28"/>
          <w:szCs w:val="28"/>
        </w:rPr>
        <w:t>, “</w:t>
      </w:r>
      <w:r w:rsidR="00DF13AA" w:rsidRPr="00ED28FC">
        <w:rPr>
          <w:rFonts w:ascii="Times New Roman" w:hAnsi="Times New Roman" w:cs="Times New Roman"/>
          <w:sz w:val="28"/>
          <w:szCs w:val="28"/>
        </w:rPr>
        <w:t>41</w:t>
      </w:r>
      <w:r w:rsidR="008761BE" w:rsidRPr="00ED28FC">
        <w:rPr>
          <w:rFonts w:ascii="Times New Roman" w:hAnsi="Times New Roman" w:cs="Times New Roman"/>
          <w:sz w:val="28"/>
          <w:szCs w:val="28"/>
        </w:rPr>
        <w:t>”, “</w:t>
      </w:r>
      <w:r w:rsidR="00DF13AA" w:rsidRPr="00ED28FC">
        <w:rPr>
          <w:rFonts w:ascii="Times New Roman" w:hAnsi="Times New Roman" w:cs="Times New Roman"/>
          <w:sz w:val="28"/>
          <w:szCs w:val="28"/>
        </w:rPr>
        <w:t>42</w:t>
      </w:r>
      <w:r w:rsidR="008761BE" w:rsidRPr="00ED28FC">
        <w:rPr>
          <w:rFonts w:ascii="Times New Roman" w:hAnsi="Times New Roman" w:cs="Times New Roman"/>
          <w:sz w:val="28"/>
          <w:szCs w:val="28"/>
        </w:rPr>
        <w:t>”, “</w:t>
      </w:r>
      <w:r w:rsidR="00DF13AA" w:rsidRPr="00ED28FC">
        <w:rPr>
          <w:rFonts w:ascii="Times New Roman" w:hAnsi="Times New Roman" w:cs="Times New Roman"/>
          <w:sz w:val="28"/>
          <w:szCs w:val="28"/>
        </w:rPr>
        <w:t>6</w:t>
      </w:r>
      <w:r w:rsidR="008761BE" w:rsidRPr="00ED28FC">
        <w:rPr>
          <w:rFonts w:ascii="Times New Roman" w:hAnsi="Times New Roman" w:cs="Times New Roman"/>
          <w:sz w:val="28"/>
          <w:szCs w:val="28"/>
        </w:rPr>
        <w:t>1”, “</w:t>
      </w:r>
      <w:r w:rsidR="00DF13AA" w:rsidRPr="00ED28FC">
        <w:rPr>
          <w:rFonts w:ascii="Times New Roman" w:hAnsi="Times New Roman" w:cs="Times New Roman"/>
          <w:sz w:val="28"/>
          <w:szCs w:val="28"/>
        </w:rPr>
        <w:t>6</w:t>
      </w:r>
      <w:r w:rsidR="008761BE" w:rsidRPr="00ED28FC">
        <w:rPr>
          <w:rFonts w:ascii="Times New Roman" w:hAnsi="Times New Roman" w:cs="Times New Roman"/>
          <w:sz w:val="28"/>
          <w:szCs w:val="28"/>
        </w:rPr>
        <w:t>2”</w:t>
      </w:r>
      <w:r w:rsidR="005851C3" w:rsidRPr="00ED28FC">
        <w:rPr>
          <w:rFonts w:ascii="Times New Roman" w:hAnsi="Times New Roman" w:cs="Times New Roman"/>
          <w:sz w:val="28"/>
          <w:szCs w:val="28"/>
        </w:rPr>
        <w:t>. Д</w:t>
      </w:r>
      <w:r w:rsidR="005851C3" w:rsidRPr="00ED28FC">
        <w:rPr>
          <w:rFonts w:ascii="Times New Roman" w:eastAsia="Times New Roman" w:hAnsi="Times New Roman" w:cs="Times New Roman"/>
          <w:sz w:val="28"/>
          <w:szCs w:val="28"/>
          <w:lang w:eastAsia="uk-UA"/>
        </w:rPr>
        <w:t>ля розділення кодів використовується розділовий знак “;”.</w:t>
      </w:r>
      <w:r w:rsidR="00C03AAE" w:rsidRPr="00ED28FC">
        <w:rPr>
          <w:rFonts w:ascii="Times New Roman" w:eastAsia="Times New Roman" w:hAnsi="Times New Roman" w:cs="Times New Roman"/>
          <w:sz w:val="28"/>
          <w:szCs w:val="28"/>
          <w:lang w:eastAsia="uk-UA"/>
        </w:rPr>
        <w:t xml:space="preserve"> У НРП QF086 </w:t>
      </w:r>
      <w:r w:rsidR="00C03AAE" w:rsidRPr="00ED28FC">
        <w:rPr>
          <w:rFonts w:ascii="Times New Roman" w:eastAsia="Times New Roman" w:hAnsi="Times New Roman" w:cs="Times New Roman"/>
          <w:sz w:val="28"/>
          <w:szCs w:val="28"/>
          <w:u w:val="single"/>
          <w:lang w:eastAsia="uk-UA"/>
        </w:rPr>
        <w:t>зазначаються всі коди, що стосуються відповідної особи</w:t>
      </w:r>
      <w:r w:rsidR="00C03AAE" w:rsidRPr="00ED28FC">
        <w:rPr>
          <w:rFonts w:ascii="Times New Roman" w:eastAsia="Times New Roman" w:hAnsi="Times New Roman" w:cs="Times New Roman"/>
          <w:sz w:val="28"/>
          <w:szCs w:val="28"/>
          <w:lang w:eastAsia="uk-UA"/>
        </w:rPr>
        <w:t xml:space="preserve">, у тому числі ті, які будуть розкриватися респондентом у файлах 2K2X (рахунки, </w:t>
      </w:r>
      <w:r w:rsidR="00C03AAE" w:rsidRPr="00ED28FC">
        <w:rPr>
          <w:rFonts w:ascii="Times New Roman" w:eastAsia="Times New Roman" w:hAnsi="Times New Roman" w:cs="Times New Roman"/>
          <w:sz w:val="28"/>
          <w:szCs w:val="28"/>
          <w:u w:val="single"/>
          <w:lang w:eastAsia="uk-UA"/>
        </w:rPr>
        <w:t xml:space="preserve">у тому числі </w:t>
      </w:r>
      <w:r w:rsidR="00C03AAE" w:rsidRPr="00ED28FC">
        <w:rPr>
          <w:rFonts w:ascii="Times New Roman" w:eastAsia="Times New Roman" w:hAnsi="Times New Roman" w:cs="Times New Roman"/>
          <w:sz w:val="28"/>
          <w:szCs w:val="28"/>
          <w:u w:val="single"/>
          <w:lang w:eastAsia="uk-UA"/>
        </w:rPr>
        <w:lastRenderedPageBreak/>
        <w:t>внутрішньобанківські</w:t>
      </w:r>
      <w:r w:rsidR="00C03AAE" w:rsidRPr="00ED28FC">
        <w:rPr>
          <w:rFonts w:ascii="Times New Roman" w:eastAsia="Times New Roman" w:hAnsi="Times New Roman" w:cs="Times New Roman"/>
          <w:sz w:val="28"/>
          <w:szCs w:val="28"/>
          <w:lang w:eastAsia="uk-UA"/>
        </w:rPr>
        <w:t>), 2K3X (спроби проведення фінансових операцій/проведені фінансові операції).</w:t>
      </w:r>
    </w:p>
    <w:p w14:paraId="4311E29D" w14:textId="7396C939" w:rsidR="00266197" w:rsidRDefault="00D35FCC" w:rsidP="00532EC7">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QF087 – </w:t>
      </w:r>
      <w:r w:rsidR="00A765EC" w:rsidRPr="00ED28FC">
        <w:rPr>
          <w:rFonts w:ascii="Times New Roman" w:eastAsia="Times New Roman" w:hAnsi="Times New Roman" w:cs="Times New Roman"/>
          <w:sz w:val="28"/>
          <w:szCs w:val="28"/>
          <w:lang w:eastAsia="uk-UA"/>
        </w:rPr>
        <w:t>інформація про</w:t>
      </w:r>
      <w:r w:rsidR="00A765EC" w:rsidRPr="00ED28FC">
        <w:rPr>
          <w:rFonts w:ascii="Times New Roman" w:eastAsia="Times New Roman" w:hAnsi="Times New Roman" w:cs="Times New Roman"/>
          <w:b/>
          <w:sz w:val="28"/>
          <w:szCs w:val="28"/>
          <w:lang w:eastAsia="uk-UA"/>
        </w:rPr>
        <w:t xml:space="preserve"> </w:t>
      </w:r>
      <w:r w:rsidR="00A765EC" w:rsidRPr="00ED28FC">
        <w:rPr>
          <w:rFonts w:ascii="Times New Roman" w:hAnsi="Times New Roman" w:cs="Times New Roman"/>
          <w:sz w:val="28"/>
          <w:szCs w:val="28"/>
          <w:shd w:val="clear" w:color="auto" w:fill="FFFFFF"/>
        </w:rPr>
        <w:t xml:space="preserve">відмову(и) відповідним санкційним особам/особам, які діють від імені таких санкційних осіб, у встановленні/підтриманні ділових відносин, наданні </w:t>
      </w:r>
      <w:r w:rsidR="00A765EC" w:rsidRPr="00ED28FC">
        <w:rPr>
          <w:rFonts w:ascii="Times New Roman" w:eastAsia="Times New Roman" w:hAnsi="Times New Roman" w:cs="Times New Roman"/>
          <w:sz w:val="28"/>
          <w:szCs w:val="28"/>
          <w:lang w:eastAsia="uk-UA"/>
        </w:rPr>
        <w:t xml:space="preserve">респондентом </w:t>
      </w:r>
      <w:r w:rsidR="00A765EC" w:rsidRPr="00ED28FC">
        <w:rPr>
          <w:rFonts w:ascii="Times New Roman" w:hAnsi="Times New Roman" w:cs="Times New Roman"/>
          <w:sz w:val="28"/>
          <w:szCs w:val="28"/>
          <w:shd w:val="clear" w:color="auto" w:fill="FFFFFF"/>
        </w:rPr>
        <w:t>послуг таким санкційним особам після встановлення ділових відносин</w:t>
      </w:r>
      <w:r w:rsidRPr="00ED28FC">
        <w:rPr>
          <w:rFonts w:ascii="Times New Roman" w:eastAsia="Times New Roman" w:hAnsi="Times New Roman" w:cs="Times New Roman"/>
          <w:sz w:val="28"/>
          <w:szCs w:val="28"/>
          <w:lang w:eastAsia="uk-UA"/>
        </w:rPr>
        <w:t xml:space="preserve"> (довідник F087). Вибираються коди з довідника F087: від </w:t>
      </w:r>
      <w:r w:rsidR="00EE3295" w:rsidRPr="00ED28FC">
        <w:rPr>
          <w:rFonts w:ascii="Times New Roman" w:hAnsi="Times New Roman" w:cs="Times New Roman"/>
          <w:sz w:val="28"/>
          <w:szCs w:val="28"/>
        </w:rPr>
        <w:t xml:space="preserve">“29” до “98” </w:t>
      </w:r>
      <w:r w:rsidRPr="00ED28FC">
        <w:rPr>
          <w:rFonts w:ascii="Times New Roman" w:eastAsia="Times New Roman" w:hAnsi="Times New Roman" w:cs="Times New Roman"/>
          <w:sz w:val="28"/>
          <w:szCs w:val="28"/>
          <w:lang w:eastAsia="uk-UA"/>
        </w:rPr>
        <w:t>(включно). Для розділення кодів викори</w:t>
      </w:r>
      <w:r w:rsidR="007A6A7B" w:rsidRPr="00ED28FC">
        <w:rPr>
          <w:rFonts w:ascii="Times New Roman" w:eastAsia="Times New Roman" w:hAnsi="Times New Roman" w:cs="Times New Roman"/>
          <w:sz w:val="28"/>
          <w:szCs w:val="28"/>
          <w:lang w:eastAsia="uk-UA"/>
        </w:rPr>
        <w:t>стовується розділовий знак “;”.</w:t>
      </w:r>
      <w:r w:rsidRPr="00ED28FC">
        <w:rPr>
          <w:sz w:val="28"/>
          <w:szCs w:val="28"/>
        </w:rPr>
        <w:t xml:space="preserve"> </w:t>
      </w:r>
      <w:r w:rsidRPr="00ED28FC">
        <w:rPr>
          <w:rFonts w:ascii="Times New Roman" w:eastAsia="Times New Roman" w:hAnsi="Times New Roman" w:cs="Times New Roman"/>
          <w:sz w:val="28"/>
          <w:szCs w:val="28"/>
          <w:lang w:eastAsia="uk-UA"/>
        </w:rPr>
        <w:t>При цьому код “9</w:t>
      </w:r>
      <w:r w:rsidR="00F45BB6" w:rsidRPr="00ED28FC">
        <w:rPr>
          <w:rFonts w:ascii="Times New Roman" w:eastAsia="Times New Roman" w:hAnsi="Times New Roman" w:cs="Times New Roman"/>
          <w:sz w:val="28"/>
          <w:szCs w:val="28"/>
          <w:lang w:eastAsia="uk-UA"/>
        </w:rPr>
        <w:t>8</w:t>
      </w:r>
      <w:r w:rsidRPr="00ED28FC">
        <w:rPr>
          <w:rFonts w:ascii="Times New Roman" w:eastAsia="Times New Roman" w:hAnsi="Times New Roman" w:cs="Times New Roman"/>
          <w:sz w:val="28"/>
          <w:szCs w:val="28"/>
          <w:lang w:eastAsia="uk-UA"/>
        </w:rPr>
        <w:t xml:space="preserve"> – Інша відмова” зазначається тільки тоді, коли інший код із переліку </w:t>
      </w:r>
      <w:r w:rsidR="00EE3295" w:rsidRPr="00ED28FC">
        <w:rPr>
          <w:rFonts w:ascii="Times New Roman" w:eastAsia="Times New Roman" w:hAnsi="Times New Roman" w:cs="Times New Roman"/>
          <w:sz w:val="28"/>
          <w:szCs w:val="28"/>
          <w:lang w:eastAsia="uk-UA"/>
        </w:rPr>
        <w:t xml:space="preserve">від </w:t>
      </w:r>
      <w:r w:rsidR="00EE3295" w:rsidRPr="00ED28FC">
        <w:rPr>
          <w:rFonts w:ascii="Times New Roman" w:hAnsi="Times New Roman" w:cs="Times New Roman"/>
          <w:sz w:val="28"/>
          <w:szCs w:val="28"/>
        </w:rPr>
        <w:t>“29” до “32”</w:t>
      </w:r>
      <w:r w:rsidRPr="00ED28FC">
        <w:rPr>
          <w:rFonts w:ascii="Times New Roman" w:eastAsia="Times New Roman" w:hAnsi="Times New Roman" w:cs="Times New Roman"/>
          <w:sz w:val="28"/>
          <w:szCs w:val="28"/>
          <w:lang w:eastAsia="uk-UA"/>
        </w:rPr>
        <w:t xml:space="preserve"> довідника F087 не підходить. У разі зазначення коду “9</w:t>
      </w:r>
      <w:r w:rsidR="00F45BB6" w:rsidRPr="00ED28FC">
        <w:rPr>
          <w:rFonts w:ascii="Times New Roman" w:eastAsia="Times New Roman" w:hAnsi="Times New Roman" w:cs="Times New Roman"/>
          <w:sz w:val="28"/>
          <w:szCs w:val="28"/>
          <w:lang w:eastAsia="uk-UA"/>
        </w:rPr>
        <w:t>8</w:t>
      </w:r>
      <w:r w:rsidRPr="00ED28FC">
        <w:rPr>
          <w:rFonts w:ascii="Times New Roman" w:eastAsia="Times New Roman" w:hAnsi="Times New Roman" w:cs="Times New Roman"/>
          <w:sz w:val="28"/>
          <w:szCs w:val="28"/>
          <w:lang w:eastAsia="uk-UA"/>
        </w:rPr>
        <w:t xml:space="preserve"> – Інша відмова” обов’язково зазначається детальна інформація щодо такої відмови в НРП Q006_3.</w:t>
      </w:r>
    </w:p>
    <w:p w14:paraId="7AB27CCD" w14:textId="2C6AB04C" w:rsidR="00B850C7" w:rsidRPr="00B850C7" w:rsidRDefault="00B850C7" w:rsidP="00532EC7">
      <w:pPr>
        <w:spacing w:after="0" w:line="240" w:lineRule="auto"/>
        <w:ind w:firstLine="567"/>
        <w:jc w:val="both"/>
        <w:rPr>
          <w:rFonts w:ascii="Times New Roman" w:eastAsia="Times New Roman" w:hAnsi="Times New Roman" w:cs="Times New Roman"/>
          <w:sz w:val="28"/>
          <w:szCs w:val="28"/>
          <w:lang w:eastAsia="uk-UA"/>
        </w:rPr>
      </w:pPr>
      <w:r w:rsidRPr="00B850C7">
        <w:rPr>
          <w:rFonts w:ascii="Times New Roman" w:eastAsia="Times New Roman" w:hAnsi="Times New Roman" w:cs="Times New Roman"/>
          <w:b/>
          <w:sz w:val="28"/>
          <w:szCs w:val="28"/>
          <w:lang w:eastAsia="uk-UA"/>
        </w:rPr>
        <w:t>НРП</w:t>
      </w:r>
      <w:r w:rsidRPr="00B850C7">
        <w:rPr>
          <w:rFonts w:ascii="Times New Roman" w:hAnsi="Times New Roman" w:cs="Times New Roman"/>
          <w:b/>
          <w:sz w:val="28"/>
          <w:szCs w:val="28"/>
        </w:rPr>
        <w:t xml:space="preserve"> Q007_6 – </w:t>
      </w:r>
      <w:r w:rsidRPr="00B850C7">
        <w:rPr>
          <w:rFonts w:ascii="Times New Roman" w:hAnsi="Times New Roman" w:cs="Times New Roman"/>
          <w:sz w:val="28"/>
          <w:szCs w:val="28"/>
        </w:rPr>
        <w:t xml:space="preserve">дата відмови санкційній особі, зазначеній в НРП Q001/особі, </w:t>
      </w:r>
      <w:r w:rsidRPr="00B850C7">
        <w:rPr>
          <w:rFonts w:ascii="Times New Roman" w:hAnsi="Times New Roman" w:cs="Times New Roman"/>
          <w:sz w:val="28"/>
          <w:szCs w:val="28"/>
          <w:shd w:val="clear" w:color="auto" w:fill="FFFFFF"/>
        </w:rPr>
        <w:t>яка діє від імені такої санкційної особи</w:t>
      </w:r>
      <w:r w:rsidRPr="00B850C7">
        <w:rPr>
          <w:rFonts w:ascii="Times New Roman" w:hAnsi="Times New Roman" w:cs="Times New Roman"/>
          <w:sz w:val="28"/>
          <w:szCs w:val="28"/>
        </w:rPr>
        <w:t xml:space="preserve">, </w:t>
      </w:r>
      <w:r w:rsidRPr="00B850C7">
        <w:rPr>
          <w:rFonts w:ascii="Times New Roman" w:hAnsi="Times New Roman" w:cs="Times New Roman"/>
          <w:sz w:val="28"/>
          <w:szCs w:val="28"/>
          <w:shd w:val="clear" w:color="auto" w:fill="FFFFFF"/>
        </w:rPr>
        <w:t>у встановленні/підтриманні ділових відносин</w:t>
      </w:r>
      <w:r w:rsidRPr="00B850C7">
        <w:rPr>
          <w:rFonts w:ascii="Times New Roman" w:hAnsi="Times New Roman" w:cs="Times New Roman"/>
          <w:sz w:val="28"/>
          <w:szCs w:val="28"/>
        </w:rPr>
        <w:t xml:space="preserve">/дата розірвання ділових відносин, </w:t>
      </w:r>
      <w:r w:rsidRPr="00B850C7">
        <w:rPr>
          <w:rFonts w:ascii="Times New Roman" w:eastAsia="Times New Roman" w:hAnsi="Times New Roman" w:cs="Times New Roman"/>
          <w:sz w:val="28"/>
          <w:szCs w:val="28"/>
          <w:lang w:eastAsia="uk-UA"/>
        </w:rPr>
        <w:t>у форматі “ДД.ММ.РРРР”.</w:t>
      </w:r>
    </w:p>
    <w:p w14:paraId="46CDE81D" w14:textId="5974A388" w:rsidR="00532EC7" w:rsidRPr="00ED28FC" w:rsidRDefault="00532EC7" w:rsidP="00532EC7">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НРП Q006_</w:t>
      </w:r>
      <w:r w:rsidR="00EE3295" w:rsidRPr="00ED28FC">
        <w:rPr>
          <w:rFonts w:ascii="Times New Roman" w:eastAsia="Times New Roman" w:hAnsi="Times New Roman" w:cs="Times New Roman"/>
          <w:b/>
          <w:sz w:val="28"/>
          <w:szCs w:val="28"/>
          <w:lang w:eastAsia="uk-UA"/>
        </w:rPr>
        <w:t xml:space="preserve">3 </w:t>
      </w:r>
      <w:r w:rsidRPr="00ED28FC">
        <w:rPr>
          <w:rFonts w:ascii="Times New Roman" w:eastAsia="Times New Roman" w:hAnsi="Times New Roman" w:cs="Times New Roman"/>
          <w:b/>
          <w:sz w:val="28"/>
          <w:szCs w:val="28"/>
          <w:lang w:eastAsia="uk-UA"/>
        </w:rPr>
        <w:t xml:space="preserve">– </w:t>
      </w:r>
      <w:r w:rsidRPr="00ED28FC">
        <w:rPr>
          <w:rFonts w:ascii="Times New Roman" w:eastAsia="Times New Roman" w:hAnsi="Times New Roman" w:cs="Times New Roman"/>
          <w:sz w:val="28"/>
          <w:szCs w:val="28"/>
          <w:lang w:eastAsia="uk-UA"/>
        </w:rPr>
        <w:t>додаткова інформація щодо відмови</w:t>
      </w:r>
      <w:r w:rsidR="002C442A" w:rsidRPr="00ED28FC">
        <w:rPr>
          <w:rFonts w:ascii="Times New Roman" w:eastAsia="Times New Roman" w:hAnsi="Times New Roman" w:cs="Times New Roman"/>
          <w:sz w:val="28"/>
          <w:szCs w:val="28"/>
          <w:lang w:eastAsia="uk-UA"/>
        </w:rPr>
        <w:t xml:space="preserve">, зазначеної у </w:t>
      </w:r>
      <w:r w:rsidR="00266197" w:rsidRPr="00ED28FC">
        <w:rPr>
          <w:rFonts w:ascii="Times New Roman" w:eastAsia="Times New Roman" w:hAnsi="Times New Roman" w:cs="Times New Roman"/>
          <w:sz w:val="28"/>
          <w:szCs w:val="28"/>
          <w:lang w:eastAsia="uk-UA"/>
        </w:rPr>
        <w:t>НРП </w:t>
      </w:r>
      <w:r w:rsidR="002C442A" w:rsidRPr="00ED28FC">
        <w:rPr>
          <w:rFonts w:ascii="Times New Roman" w:eastAsia="Times New Roman" w:hAnsi="Times New Roman" w:cs="Times New Roman"/>
          <w:sz w:val="28"/>
          <w:szCs w:val="28"/>
          <w:lang w:eastAsia="uk-UA"/>
        </w:rPr>
        <w:t>QF087</w:t>
      </w:r>
      <w:r w:rsidR="00EE3295" w:rsidRPr="00ED28FC">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sz w:val="28"/>
          <w:szCs w:val="28"/>
          <w:lang w:eastAsia="uk-UA"/>
        </w:rPr>
        <w:t>у тому числі дата відмови</w:t>
      </w:r>
      <w:r w:rsidR="00E307F7" w:rsidRPr="00ED28FC">
        <w:rPr>
          <w:rFonts w:ascii="Times New Roman" w:eastAsia="Times New Roman" w:hAnsi="Times New Roman" w:cs="Times New Roman"/>
          <w:sz w:val="28"/>
          <w:szCs w:val="28"/>
          <w:lang w:eastAsia="uk-UA"/>
        </w:rPr>
        <w:t xml:space="preserve"> респондента у </w:t>
      </w:r>
      <w:r w:rsidR="00E307F7" w:rsidRPr="00ED28FC">
        <w:rPr>
          <w:rFonts w:ascii="Times New Roman" w:hAnsi="Times New Roman" w:cs="Times New Roman"/>
          <w:sz w:val="28"/>
          <w:szCs w:val="28"/>
          <w:shd w:val="clear" w:color="auto" w:fill="FFFFFF"/>
        </w:rPr>
        <w:t>наданні послуг відповідним санкційним особам після встановлення ділових відносин</w:t>
      </w:r>
      <w:r w:rsidR="00EE3295" w:rsidRPr="00ED28FC">
        <w:rPr>
          <w:rFonts w:ascii="Times New Roman" w:eastAsia="Times New Roman" w:hAnsi="Times New Roman" w:cs="Times New Roman"/>
          <w:sz w:val="28"/>
          <w:szCs w:val="28"/>
          <w:lang w:eastAsia="uk-UA"/>
        </w:rPr>
        <w:t>)/</w:t>
      </w:r>
      <w:r w:rsidR="00255B0C" w:rsidRPr="00ED28FC">
        <w:rPr>
          <w:rFonts w:ascii="Times New Roman" w:eastAsia="Times New Roman" w:hAnsi="Times New Roman" w:cs="Times New Roman"/>
          <w:sz w:val="28"/>
          <w:szCs w:val="28"/>
          <w:lang w:eastAsia="uk-UA"/>
        </w:rPr>
        <w:t xml:space="preserve">інформація </w:t>
      </w:r>
      <w:r w:rsidR="00EE3295" w:rsidRPr="00ED28FC">
        <w:rPr>
          <w:rFonts w:ascii="Times New Roman" w:eastAsia="Times New Roman" w:hAnsi="Times New Roman" w:cs="Times New Roman"/>
          <w:sz w:val="28"/>
          <w:szCs w:val="28"/>
          <w:lang w:eastAsia="uk-UA"/>
        </w:rPr>
        <w:t>про нада</w:t>
      </w:r>
      <w:r w:rsidRPr="00ED28FC">
        <w:rPr>
          <w:rFonts w:ascii="Times New Roman" w:eastAsia="Times New Roman" w:hAnsi="Times New Roman" w:cs="Times New Roman"/>
          <w:sz w:val="28"/>
          <w:szCs w:val="28"/>
          <w:lang w:eastAsia="uk-UA"/>
        </w:rPr>
        <w:t>ні послуги</w:t>
      </w:r>
      <w:r w:rsidR="0031050B" w:rsidRPr="00ED28FC">
        <w:rPr>
          <w:rFonts w:ascii="Times New Roman" w:eastAsia="Times New Roman" w:hAnsi="Times New Roman" w:cs="Times New Roman"/>
          <w:sz w:val="28"/>
          <w:szCs w:val="28"/>
          <w:lang w:eastAsia="uk-UA"/>
        </w:rPr>
        <w:t xml:space="preserve"> (з урахуванням пункту</w:t>
      </w:r>
      <w:r w:rsidR="00B07904" w:rsidRPr="00ED28FC">
        <w:rPr>
          <w:rFonts w:ascii="Times New Roman" w:eastAsia="Times New Roman" w:hAnsi="Times New Roman" w:cs="Times New Roman"/>
          <w:sz w:val="28"/>
          <w:szCs w:val="28"/>
          <w:lang w:eastAsia="uk-UA"/>
        </w:rPr>
        <w:t xml:space="preserve"> 3.9</w:t>
      </w:r>
      <w:r w:rsidR="0031050B" w:rsidRPr="00ED28FC">
        <w:rPr>
          <w:rFonts w:ascii="Times New Roman" w:eastAsia="Times New Roman" w:hAnsi="Times New Roman" w:cs="Times New Roman"/>
          <w:sz w:val="28"/>
          <w:szCs w:val="28"/>
          <w:lang w:eastAsia="uk-UA"/>
        </w:rPr>
        <w:t xml:space="preserve"> Правил)</w:t>
      </w:r>
      <w:r w:rsidRPr="00ED28FC">
        <w:rPr>
          <w:rFonts w:ascii="Times New Roman" w:eastAsia="Times New Roman" w:hAnsi="Times New Roman" w:cs="Times New Roman"/>
          <w:sz w:val="28"/>
          <w:szCs w:val="28"/>
          <w:lang w:eastAsia="uk-UA"/>
        </w:rPr>
        <w:t>.</w:t>
      </w:r>
    </w:p>
    <w:p w14:paraId="3C8444AE" w14:textId="394B9B5B" w:rsidR="00081748" w:rsidRDefault="00081748" w:rsidP="00532EC7">
      <w:pPr>
        <w:spacing w:after="0" w:line="240" w:lineRule="auto"/>
        <w:ind w:firstLine="567"/>
        <w:jc w:val="both"/>
        <w:rPr>
          <w:rFonts w:ascii="Times New Roman" w:eastAsia="Times New Roman" w:hAnsi="Times New Roman" w:cs="Times New Roman"/>
          <w:sz w:val="28"/>
          <w:szCs w:val="28"/>
          <w:lang w:eastAsia="uk-UA"/>
        </w:rPr>
      </w:pPr>
    </w:p>
    <w:p w14:paraId="2493CB3A" w14:textId="77777777" w:rsidR="00081748" w:rsidRPr="00ED28FC" w:rsidRDefault="00081748" w:rsidP="00532EC7">
      <w:pPr>
        <w:spacing w:after="0" w:line="240" w:lineRule="auto"/>
        <w:ind w:firstLine="567"/>
        <w:jc w:val="both"/>
        <w:rPr>
          <w:rFonts w:ascii="Times New Roman" w:eastAsia="Times New Roman" w:hAnsi="Times New Roman" w:cs="Times New Roman"/>
          <w:sz w:val="28"/>
          <w:szCs w:val="28"/>
          <w:lang w:eastAsia="uk-UA"/>
        </w:rPr>
      </w:pPr>
    </w:p>
    <w:p w14:paraId="1F67AF96" w14:textId="77777777" w:rsidR="00FD4045" w:rsidRPr="00ED28FC" w:rsidRDefault="00FD4045" w:rsidP="00EE3295">
      <w:pPr>
        <w:spacing w:after="0" w:line="240" w:lineRule="auto"/>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Особливості формування показника</w:t>
      </w:r>
    </w:p>
    <w:p w14:paraId="67C7D5CC" w14:textId="55DA38AE" w:rsidR="00FD4045" w:rsidRPr="00ED28FC" w:rsidRDefault="00FD4045" w:rsidP="00EE3295">
      <w:pPr>
        <w:spacing w:after="0" w:line="240" w:lineRule="auto"/>
        <w:ind w:firstLine="709"/>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A2K2001 “Дані про рахунки, на яких обліковуються кошти санкційн</w:t>
      </w:r>
      <w:r w:rsidR="00832621" w:rsidRPr="00ED28FC">
        <w:rPr>
          <w:rFonts w:ascii="Times New Roman" w:eastAsia="Times New Roman" w:hAnsi="Times New Roman" w:cs="Times New Roman"/>
          <w:b/>
          <w:sz w:val="28"/>
          <w:szCs w:val="28"/>
          <w:u w:val="single"/>
          <w:lang w:eastAsia="uk-UA"/>
        </w:rPr>
        <w:t>их</w:t>
      </w:r>
      <w:r w:rsidRPr="00ED28FC">
        <w:rPr>
          <w:rFonts w:ascii="Times New Roman" w:eastAsia="Times New Roman" w:hAnsi="Times New Roman" w:cs="Times New Roman"/>
          <w:b/>
          <w:sz w:val="28"/>
          <w:szCs w:val="28"/>
          <w:u w:val="single"/>
          <w:lang w:eastAsia="uk-UA"/>
        </w:rPr>
        <w:t xml:space="preserve"> ос</w:t>
      </w:r>
      <w:r w:rsidR="00832621" w:rsidRPr="00ED28FC">
        <w:rPr>
          <w:rFonts w:ascii="Times New Roman" w:eastAsia="Times New Roman" w:hAnsi="Times New Roman" w:cs="Times New Roman"/>
          <w:b/>
          <w:sz w:val="28"/>
          <w:szCs w:val="28"/>
          <w:u w:val="single"/>
          <w:lang w:eastAsia="uk-UA"/>
        </w:rPr>
        <w:t>і</w:t>
      </w:r>
      <w:r w:rsidRPr="00ED28FC">
        <w:rPr>
          <w:rFonts w:ascii="Times New Roman" w:eastAsia="Times New Roman" w:hAnsi="Times New Roman" w:cs="Times New Roman"/>
          <w:b/>
          <w:sz w:val="28"/>
          <w:szCs w:val="28"/>
          <w:u w:val="single"/>
          <w:lang w:eastAsia="uk-UA"/>
        </w:rPr>
        <w:t>б”</w:t>
      </w:r>
    </w:p>
    <w:p w14:paraId="7861D7CF" w14:textId="12749F72" w:rsidR="00FD4045" w:rsidRPr="00ED28FC" w:rsidRDefault="00FD4045" w:rsidP="00EE3295">
      <w:pPr>
        <w:spacing w:after="0" w:line="240" w:lineRule="auto"/>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Опис параметрів, некласифікованих реквізитів показника та метрик</w:t>
      </w:r>
    </w:p>
    <w:p w14:paraId="1F159A0E" w14:textId="77777777" w:rsidR="001B6511" w:rsidRPr="00ED28FC" w:rsidRDefault="001B6511" w:rsidP="00EE3295">
      <w:pPr>
        <w:spacing w:after="0" w:line="240" w:lineRule="auto"/>
        <w:jc w:val="center"/>
        <w:rPr>
          <w:rFonts w:ascii="Times New Roman" w:eastAsia="Times New Roman" w:hAnsi="Times New Roman" w:cs="Times New Roman"/>
          <w:b/>
          <w:sz w:val="28"/>
          <w:szCs w:val="28"/>
          <w:u w:val="single"/>
          <w:lang w:eastAsia="uk-UA"/>
        </w:rPr>
      </w:pPr>
    </w:p>
    <w:p w14:paraId="6379C6AD" w14:textId="3EF4295C" w:rsidR="00726380" w:rsidRPr="00ED28FC" w:rsidRDefault="00726380" w:rsidP="00726380">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Q003 – </w:t>
      </w:r>
      <w:r w:rsidRPr="00ED28FC">
        <w:rPr>
          <w:rFonts w:ascii="Times New Roman" w:eastAsia="Times New Roman" w:hAnsi="Times New Roman" w:cs="Times New Roman"/>
          <w:sz w:val="28"/>
          <w:szCs w:val="28"/>
          <w:lang w:eastAsia="uk-UA"/>
        </w:rPr>
        <w:t>умовний ідентифікатор (порядковий номер) санкційної особи у звітному файлі, який присвоюється респондентом самостійно (з урахуванням пункту 4 Правил).</w:t>
      </w:r>
    </w:p>
    <w:p w14:paraId="37E38C02" w14:textId="6665BDBC" w:rsidR="00C03AAE" w:rsidRPr="00ED28FC" w:rsidRDefault="00C03AAE" w:rsidP="00726380">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Q001_2 </w:t>
      </w:r>
      <w:r w:rsidRPr="00ED28FC">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bCs/>
          <w:sz w:val="28"/>
          <w:szCs w:val="28"/>
          <w:lang w:eastAsia="uk-UA"/>
        </w:rPr>
        <w:t xml:space="preserve">найменування банку, в якому відкрито рахунок небанківської установи/для небанківської установи, на якому обліковуються кошти санкційної особи. </w:t>
      </w:r>
      <w:r w:rsidRPr="00ED28FC">
        <w:rPr>
          <w:rFonts w:ascii="Times New Roman" w:eastAsia="Times New Roman" w:hAnsi="Times New Roman" w:cs="Times New Roman"/>
          <w:sz w:val="28"/>
          <w:szCs w:val="28"/>
          <w:lang w:eastAsia="uk-UA"/>
        </w:rPr>
        <w:t xml:space="preserve">Заповнюється щодо рахунку, зазначеного в НРП QACCOUNT, тільки небанківськими установами, </w:t>
      </w:r>
      <w:r w:rsidR="003C7DE4" w:rsidRPr="00ED28FC">
        <w:rPr>
          <w:rFonts w:ascii="Times New Roman" w:eastAsia="Times New Roman" w:hAnsi="Times New Roman" w:cs="Times New Roman"/>
          <w:sz w:val="28"/>
          <w:szCs w:val="28"/>
          <w:lang w:eastAsia="uk-UA"/>
        </w:rPr>
        <w:t>які мають/</w:t>
      </w:r>
      <w:r w:rsidR="003C7DE4" w:rsidRPr="00ED28FC">
        <w:rPr>
          <w:rFonts w:ascii="Times New Roman" w:hAnsi="Times New Roman" w:cs="Times New Roman"/>
          <w:sz w:val="28"/>
          <w:szCs w:val="28"/>
          <w:shd w:val="clear" w:color="auto" w:fill="FFFFFF"/>
        </w:rPr>
        <w:t>для яких</w:t>
      </w:r>
      <w:r w:rsidRPr="00ED28FC">
        <w:rPr>
          <w:rFonts w:ascii="Times New Roman" w:hAnsi="Times New Roman" w:cs="Times New Roman"/>
          <w:sz w:val="28"/>
          <w:szCs w:val="28"/>
          <w:shd w:val="clear" w:color="auto" w:fill="FFFFFF"/>
        </w:rPr>
        <w:t xml:space="preserve"> відкриті в банку рахунки, на яких обліковуються кошти відповідних санкційних осіб (іншими респондентами НРП </w:t>
      </w:r>
      <w:r w:rsidRPr="00ED28FC">
        <w:rPr>
          <w:rFonts w:ascii="Times New Roman" w:eastAsia="Times New Roman" w:hAnsi="Times New Roman" w:cs="Times New Roman"/>
          <w:sz w:val="28"/>
          <w:szCs w:val="28"/>
          <w:lang w:eastAsia="uk-UA"/>
        </w:rPr>
        <w:t>Q001_2 не заповнюється).</w:t>
      </w:r>
      <w:r w:rsidRPr="00ED28FC">
        <w:t xml:space="preserve"> </w:t>
      </w:r>
      <w:r w:rsidRPr="00ED28FC">
        <w:rPr>
          <w:rFonts w:ascii="Times New Roman" w:eastAsia="Times New Roman" w:hAnsi="Times New Roman" w:cs="Times New Roman"/>
          <w:sz w:val="28"/>
          <w:szCs w:val="28"/>
          <w:lang w:eastAsia="uk-UA"/>
        </w:rPr>
        <w:t xml:space="preserve">Найменування зазначається з урахуванням довідника RCUKRU (поле </w:t>
      </w:r>
      <w:r w:rsidR="00881604" w:rsidRPr="00ED28FC">
        <w:rPr>
          <w:rFonts w:ascii="Times New Roman" w:eastAsia="Times New Roman" w:hAnsi="Times New Roman" w:cs="Times New Roman"/>
          <w:sz w:val="28"/>
          <w:szCs w:val="28"/>
          <w:lang w:eastAsia="uk-UA"/>
        </w:rPr>
        <w:t>SHORTNAME</w:t>
      </w:r>
      <w:r w:rsidRPr="00ED28FC">
        <w:rPr>
          <w:rFonts w:ascii="Times New Roman" w:eastAsia="Times New Roman" w:hAnsi="Times New Roman" w:cs="Times New Roman"/>
          <w:sz w:val="28"/>
          <w:szCs w:val="28"/>
          <w:lang w:eastAsia="uk-UA"/>
        </w:rPr>
        <w:t>).</w:t>
      </w:r>
    </w:p>
    <w:p w14:paraId="6B67B858" w14:textId="7E45BF78" w:rsidR="005D309A" w:rsidRPr="00ED28FC" w:rsidRDefault="005D309A" w:rsidP="00AE5AA6">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QF086_1 – </w:t>
      </w:r>
      <w:r w:rsidRPr="00ED28FC">
        <w:rPr>
          <w:rFonts w:ascii="Times New Roman" w:eastAsia="Times New Roman" w:hAnsi="Times New Roman" w:cs="Times New Roman"/>
          <w:sz w:val="28"/>
          <w:szCs w:val="28"/>
          <w:lang w:eastAsia="uk-UA"/>
        </w:rPr>
        <w:t>код стану рахунку</w:t>
      </w:r>
      <w:r w:rsidR="00845A0A" w:rsidRPr="00ED28FC">
        <w:rPr>
          <w:rFonts w:ascii="Times New Roman" w:eastAsia="Times New Roman" w:hAnsi="Times New Roman" w:cs="Times New Roman"/>
          <w:sz w:val="28"/>
          <w:szCs w:val="28"/>
          <w:lang w:eastAsia="uk-UA"/>
        </w:rPr>
        <w:t xml:space="preserve"> (у тому числі внутрішньобанківського)</w:t>
      </w:r>
      <w:r w:rsidRPr="00ED28FC">
        <w:rPr>
          <w:rFonts w:ascii="Times New Roman" w:eastAsia="Times New Roman" w:hAnsi="Times New Roman" w:cs="Times New Roman"/>
          <w:sz w:val="28"/>
          <w:szCs w:val="28"/>
          <w:lang w:eastAsia="uk-UA"/>
        </w:rPr>
        <w:t>, на якому обліковуються кошти санкційної особи (довідник F086). Заповнюється щодо рахунку, зазначеного в НРП QACCOUNT; набуває значення “1”</w:t>
      </w:r>
      <w:r w:rsidR="00845A0A" w:rsidRPr="00ED28FC">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sz w:val="28"/>
          <w:szCs w:val="28"/>
          <w:lang w:eastAsia="uk-UA"/>
        </w:rPr>
        <w:t>“2”</w:t>
      </w:r>
      <w:r w:rsidR="00845A0A" w:rsidRPr="00ED28FC">
        <w:rPr>
          <w:rFonts w:ascii="Times New Roman" w:eastAsia="Times New Roman" w:hAnsi="Times New Roman" w:cs="Times New Roman"/>
          <w:sz w:val="28"/>
          <w:szCs w:val="28"/>
          <w:lang w:eastAsia="uk-UA"/>
        </w:rPr>
        <w:t xml:space="preserve"> або “8”</w:t>
      </w:r>
      <w:r w:rsidRPr="00ED28FC">
        <w:rPr>
          <w:rFonts w:ascii="Times New Roman" w:eastAsia="Times New Roman" w:hAnsi="Times New Roman" w:cs="Times New Roman"/>
          <w:sz w:val="28"/>
          <w:szCs w:val="28"/>
          <w:lang w:eastAsia="uk-UA"/>
        </w:rPr>
        <w:t>.</w:t>
      </w:r>
      <w:r w:rsidR="00AE5AA6" w:rsidRPr="00ED28FC">
        <w:rPr>
          <w:rFonts w:ascii="Times New Roman" w:eastAsia="Times New Roman" w:hAnsi="Times New Roman" w:cs="Times New Roman"/>
          <w:sz w:val="28"/>
          <w:szCs w:val="28"/>
          <w:lang w:eastAsia="uk-UA"/>
        </w:rPr>
        <w:t xml:space="preserve"> Для розділення кодів використовується розділовий знак “;”.</w:t>
      </w:r>
    </w:p>
    <w:p w14:paraId="0518087A" w14:textId="7527F6D8" w:rsidR="005D309A" w:rsidRPr="00B850C7" w:rsidRDefault="00B850C7" w:rsidP="005D309A">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Параметр R020 – </w:t>
      </w:r>
      <w:r w:rsidRPr="00ED28FC">
        <w:rPr>
          <w:rFonts w:ascii="Times New Roman" w:eastAsia="Times New Roman" w:hAnsi="Times New Roman" w:cs="Times New Roman"/>
          <w:sz w:val="28"/>
          <w:szCs w:val="28"/>
          <w:lang w:eastAsia="uk-UA"/>
        </w:rPr>
        <w:t xml:space="preserve">номер балансового рахунку (4 символи), на якому обліковуються кошти санкційної особи (довідник R020). Заповнюється щодо рахунку, зазначеного в НРП </w:t>
      </w:r>
      <w:r w:rsidRPr="00B850C7">
        <w:rPr>
          <w:rFonts w:ascii="Times New Roman" w:eastAsia="Times New Roman" w:hAnsi="Times New Roman" w:cs="Times New Roman"/>
          <w:sz w:val="28"/>
          <w:szCs w:val="28"/>
          <w:lang w:eastAsia="uk-UA"/>
        </w:rPr>
        <w:t>QACCOUNT.</w:t>
      </w:r>
      <w:r w:rsidRPr="00B850C7">
        <w:rPr>
          <w:rFonts w:ascii="Times New Roman" w:eastAsia="Times New Roman" w:hAnsi="Times New Roman" w:cs="Times New Roman"/>
          <w:sz w:val="28"/>
          <w:szCs w:val="28"/>
          <w:lang w:val="en-US" w:eastAsia="uk-UA"/>
        </w:rPr>
        <w:t xml:space="preserve"> </w:t>
      </w:r>
      <w:r w:rsidRPr="00B850C7">
        <w:rPr>
          <w:rFonts w:ascii="Times New Roman" w:eastAsia="Times New Roman" w:hAnsi="Times New Roman" w:cs="Times New Roman"/>
          <w:sz w:val="28"/>
          <w:szCs w:val="28"/>
          <w:lang w:eastAsia="uk-UA"/>
        </w:rPr>
        <w:t>Респондент, який є небанківською установою, за наявності рахунку, зазначеного в НРП QACCOUNT, в R020 зазначає “#”.</w:t>
      </w:r>
    </w:p>
    <w:p w14:paraId="0609D138" w14:textId="094437AF" w:rsidR="005D309A" w:rsidRPr="00ED28FC" w:rsidRDefault="005D309A" w:rsidP="005D309A">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QACCOUNT – </w:t>
      </w:r>
      <w:r w:rsidRPr="00ED28FC">
        <w:rPr>
          <w:rFonts w:ascii="Times New Roman" w:eastAsia="Times New Roman" w:hAnsi="Times New Roman" w:cs="Times New Roman"/>
          <w:sz w:val="28"/>
          <w:szCs w:val="28"/>
          <w:lang w:eastAsia="uk-UA"/>
        </w:rPr>
        <w:t>повний</w:t>
      </w:r>
      <w:r w:rsidRPr="00ED28FC">
        <w:rPr>
          <w:rFonts w:ascii="Times New Roman" w:eastAsia="Times New Roman" w:hAnsi="Times New Roman" w:cs="Times New Roman"/>
          <w:b/>
          <w:sz w:val="28"/>
          <w:szCs w:val="28"/>
          <w:lang w:eastAsia="uk-UA"/>
        </w:rPr>
        <w:t xml:space="preserve"> </w:t>
      </w:r>
      <w:r w:rsidRPr="00ED28FC">
        <w:rPr>
          <w:rFonts w:ascii="Times New Roman" w:eastAsia="Times New Roman" w:hAnsi="Times New Roman" w:cs="Times New Roman"/>
          <w:sz w:val="28"/>
          <w:szCs w:val="28"/>
          <w:lang w:eastAsia="uk-UA"/>
        </w:rPr>
        <w:t xml:space="preserve">номер рахунку/номер банківського рахунку відповідно до Національного стандарту України “Фінансові операції. Правила формування міжнародного номера банківського рахунку (IBAN) в Україні (IBAN </w:t>
      </w:r>
      <w:r w:rsidRPr="00ED28FC">
        <w:rPr>
          <w:rFonts w:ascii="Times New Roman" w:eastAsia="Times New Roman" w:hAnsi="Times New Roman" w:cs="Times New Roman"/>
          <w:sz w:val="28"/>
          <w:szCs w:val="28"/>
          <w:lang w:eastAsia="uk-UA"/>
        </w:rPr>
        <w:lastRenderedPageBreak/>
        <w:t>Registry:2009, NEQ). ДСТУ-Н 7167:2010”, на якому обліковуються кошти санкційної особи [у тому числі кошти від зупиненої(их) фінансової(их) операції(й)].</w:t>
      </w:r>
    </w:p>
    <w:p w14:paraId="41ABFADB" w14:textId="77777777" w:rsidR="005D309A" w:rsidRPr="00ED28FC" w:rsidRDefault="005D309A" w:rsidP="005D309A">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Параметр R030 – </w:t>
      </w:r>
      <w:r w:rsidRPr="00ED28FC">
        <w:rPr>
          <w:rFonts w:ascii="Times New Roman" w:eastAsia="Times New Roman" w:hAnsi="Times New Roman" w:cs="Times New Roman"/>
          <w:sz w:val="28"/>
          <w:szCs w:val="28"/>
          <w:lang w:eastAsia="uk-UA"/>
        </w:rPr>
        <w:t>код валюти рахунку, на якому обліковуються кошти санкційної особи (довідник R030). Заповнюється щодо рахунку, зазначеного в НРП QACCOUNT.</w:t>
      </w:r>
    </w:p>
    <w:p w14:paraId="7DC36F28" w14:textId="77777777" w:rsidR="005D309A" w:rsidRPr="00ED28FC" w:rsidRDefault="005D309A" w:rsidP="005D309A">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Q007 – </w:t>
      </w:r>
      <w:r w:rsidRPr="00ED28FC">
        <w:rPr>
          <w:rFonts w:ascii="Times New Roman" w:eastAsia="Times New Roman" w:hAnsi="Times New Roman" w:cs="Times New Roman"/>
          <w:sz w:val="28"/>
          <w:szCs w:val="28"/>
          <w:lang w:eastAsia="uk-UA"/>
        </w:rPr>
        <w:t>дата відкриття рахунку, на якому обліковуються кошти санкційної особи, у форматі “ДД.ММ.РРРР”. Заповнюється щодо рахунку, зазначеного в НРП QACCOUNT.</w:t>
      </w:r>
    </w:p>
    <w:p w14:paraId="4D8C5C4C" w14:textId="77777777" w:rsidR="005D309A" w:rsidRPr="00ED28FC" w:rsidRDefault="005D309A" w:rsidP="005D309A">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Q007_1 – </w:t>
      </w:r>
      <w:r w:rsidRPr="00ED28FC">
        <w:rPr>
          <w:rFonts w:ascii="Times New Roman" w:eastAsia="Times New Roman" w:hAnsi="Times New Roman" w:cs="Times New Roman"/>
          <w:sz w:val="28"/>
          <w:szCs w:val="28"/>
          <w:lang w:eastAsia="uk-UA"/>
        </w:rPr>
        <w:t>дата закриття рахунку, на якому обліковуються кошти санкційної особи, у форматі “ДД.ММ.РРРР”. Заповнюється щодо рахунку, зазначеного в НРП QACCOUNT. Якщо рахунок не закрито, то НРП Q007_1 не заповнюється.</w:t>
      </w:r>
    </w:p>
    <w:p w14:paraId="1CBDB8BC" w14:textId="32F380F4" w:rsidR="005D309A" w:rsidRPr="00ED28FC" w:rsidRDefault="005D309A" w:rsidP="005D309A">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Q007_2 – </w:t>
      </w:r>
      <w:r w:rsidRPr="00ED28FC">
        <w:rPr>
          <w:rFonts w:ascii="Times New Roman" w:eastAsia="Times New Roman" w:hAnsi="Times New Roman" w:cs="Times New Roman"/>
          <w:sz w:val="28"/>
          <w:szCs w:val="28"/>
          <w:lang w:eastAsia="uk-UA"/>
        </w:rPr>
        <w:t>дата, на яку надано залишок в метриці T070_1, у форматі “ДД.ММ.РРРР”.</w:t>
      </w:r>
    </w:p>
    <w:p w14:paraId="002C5825" w14:textId="3A053810" w:rsidR="008944C1" w:rsidRPr="00ED28FC" w:rsidRDefault="00C03AAE" w:rsidP="008944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QF087_1 – </w:t>
      </w:r>
      <w:r w:rsidRPr="00ED28FC">
        <w:rPr>
          <w:rFonts w:ascii="Times New Roman" w:eastAsia="Times New Roman" w:hAnsi="Times New Roman" w:cs="Times New Roman"/>
          <w:sz w:val="28"/>
          <w:szCs w:val="28"/>
          <w:lang w:eastAsia="uk-UA"/>
        </w:rPr>
        <w:t xml:space="preserve">інформація про </w:t>
      </w:r>
      <w:r w:rsidRPr="00ED28FC">
        <w:rPr>
          <w:rFonts w:ascii="Times New Roman" w:eastAsia="Times New Roman" w:hAnsi="Times New Roman" w:cs="Times New Roman"/>
          <w:b/>
          <w:sz w:val="28"/>
          <w:szCs w:val="28"/>
          <w:lang w:eastAsia="uk-UA"/>
        </w:rPr>
        <w:t>всі</w:t>
      </w:r>
      <w:r w:rsidRPr="00ED28FC">
        <w:rPr>
          <w:rFonts w:ascii="Times New Roman" w:eastAsia="Times New Roman" w:hAnsi="Times New Roman" w:cs="Times New Roman"/>
          <w:sz w:val="28"/>
          <w:szCs w:val="28"/>
          <w:lang w:eastAsia="uk-UA"/>
        </w:rPr>
        <w:t xml:space="preserve"> дії з коштами на рахунку, фактично вчинені респондентом з метою </w:t>
      </w:r>
      <w:r w:rsidR="003C7DE4" w:rsidRPr="00ED28FC">
        <w:rPr>
          <w:rFonts w:ascii="Times New Roman" w:eastAsia="Times New Roman" w:hAnsi="Times New Roman" w:cs="Times New Roman"/>
          <w:sz w:val="28"/>
          <w:szCs w:val="28"/>
          <w:lang w:eastAsia="uk-UA"/>
        </w:rPr>
        <w:t>реалізації застосованих санкцій</w:t>
      </w:r>
      <w:r w:rsidRPr="00ED28FC">
        <w:rPr>
          <w:rFonts w:ascii="Times New Roman" w:eastAsia="Times New Roman" w:hAnsi="Times New Roman" w:cs="Times New Roman"/>
          <w:sz w:val="28"/>
          <w:szCs w:val="28"/>
          <w:lang w:eastAsia="uk-UA"/>
        </w:rPr>
        <w:t xml:space="preserve"> (довідник F087). Заповнюється щодо рахунку, зазначеного респондентом в НРП QACCOUNT. Вибираються коди з довідника F087: від “10” до “14” (включно) (для небанківських установ, які мають</w:t>
      </w:r>
      <w:r w:rsidR="003C7DE4" w:rsidRPr="00ED28FC">
        <w:rPr>
          <w:rFonts w:ascii="Times New Roman" w:eastAsia="Times New Roman" w:hAnsi="Times New Roman" w:cs="Times New Roman"/>
          <w:sz w:val="28"/>
          <w:szCs w:val="28"/>
          <w:lang w:eastAsia="uk-UA"/>
        </w:rPr>
        <w:t>/для яких</w:t>
      </w:r>
      <w:r w:rsidRPr="00ED28FC">
        <w:rPr>
          <w:rFonts w:ascii="Times New Roman" w:eastAsia="Times New Roman" w:hAnsi="Times New Roman" w:cs="Times New Roman"/>
          <w:sz w:val="28"/>
          <w:szCs w:val="28"/>
          <w:lang w:eastAsia="uk-UA"/>
        </w:rPr>
        <w:t xml:space="preserve"> відкриті в банку рахунки, на яких обліковуються кошти відповідних санкційних осіб, доступний також код “99”). Для розділення кодів використовується розділовий знак “;”.</w:t>
      </w:r>
    </w:p>
    <w:p w14:paraId="403E3FD5" w14:textId="52CA19C0" w:rsidR="008944C1" w:rsidRPr="00ED28FC" w:rsidRDefault="00C03AAE" w:rsidP="008944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Q007_3 – </w:t>
      </w:r>
      <w:r w:rsidRPr="00ED28FC">
        <w:rPr>
          <w:rFonts w:ascii="Times New Roman" w:eastAsia="Times New Roman" w:hAnsi="Times New Roman" w:cs="Times New Roman"/>
          <w:sz w:val="28"/>
          <w:szCs w:val="28"/>
          <w:lang w:eastAsia="uk-UA"/>
        </w:rPr>
        <w:t>дата та час блокування коштів на рахунку</w:t>
      </w:r>
      <w:r w:rsidR="00C95144" w:rsidRPr="00ED28FC">
        <w:rPr>
          <w:rFonts w:ascii="Times New Roman" w:eastAsia="Times New Roman" w:hAnsi="Times New Roman" w:cs="Times New Roman"/>
          <w:sz w:val="28"/>
          <w:szCs w:val="28"/>
          <w:lang w:eastAsia="uk-UA"/>
        </w:rPr>
        <w:t>, на якому обліковуються кошти санкційної особи</w:t>
      </w:r>
      <w:r w:rsidRPr="00ED28FC">
        <w:rPr>
          <w:rFonts w:ascii="Times New Roman" w:eastAsia="Times New Roman" w:hAnsi="Times New Roman" w:cs="Times New Roman"/>
          <w:sz w:val="28"/>
          <w:szCs w:val="28"/>
          <w:lang w:eastAsia="uk-UA"/>
        </w:rPr>
        <w:t xml:space="preserve">/вжиття заходів з метою унеможливлення проведення відповідних фінансових операцій </w:t>
      </w:r>
      <w:r w:rsidR="00845A0A" w:rsidRPr="00ED28FC">
        <w:rPr>
          <w:rFonts w:ascii="Times New Roman" w:eastAsia="Times New Roman" w:hAnsi="Times New Roman" w:cs="Times New Roman"/>
          <w:sz w:val="28"/>
          <w:szCs w:val="28"/>
          <w:lang w:eastAsia="uk-UA"/>
        </w:rPr>
        <w:t>на/</w:t>
      </w:r>
      <w:r w:rsidR="00F860CD" w:rsidRPr="00ED28FC">
        <w:rPr>
          <w:rFonts w:ascii="Times New Roman" w:eastAsia="Times New Roman" w:hAnsi="Times New Roman" w:cs="Times New Roman"/>
          <w:sz w:val="28"/>
          <w:szCs w:val="28"/>
          <w:lang w:eastAsia="uk-UA"/>
        </w:rPr>
        <w:t>і</w:t>
      </w:r>
      <w:r w:rsidRPr="00ED28FC">
        <w:rPr>
          <w:rFonts w:ascii="Times New Roman" w:eastAsia="Times New Roman" w:hAnsi="Times New Roman" w:cs="Times New Roman"/>
          <w:sz w:val="28"/>
          <w:szCs w:val="28"/>
          <w:lang w:eastAsia="uk-UA"/>
        </w:rPr>
        <w:t xml:space="preserve">з </w:t>
      </w:r>
      <w:r w:rsidR="00F860CD" w:rsidRPr="00ED28FC">
        <w:rPr>
          <w:rFonts w:ascii="Times New Roman" w:eastAsia="Times New Roman" w:hAnsi="Times New Roman" w:cs="Times New Roman"/>
          <w:sz w:val="28"/>
          <w:szCs w:val="28"/>
          <w:lang w:eastAsia="uk-UA"/>
        </w:rPr>
        <w:t xml:space="preserve">зазначений(ого) </w:t>
      </w:r>
      <w:r w:rsidRPr="00ED28FC">
        <w:rPr>
          <w:rFonts w:ascii="Times New Roman" w:eastAsia="Times New Roman" w:hAnsi="Times New Roman" w:cs="Times New Roman"/>
          <w:sz w:val="28"/>
          <w:szCs w:val="28"/>
          <w:lang w:eastAsia="uk-UA"/>
        </w:rPr>
        <w:t>рахун</w:t>
      </w:r>
      <w:r w:rsidR="00845A0A" w:rsidRPr="00ED28FC">
        <w:rPr>
          <w:rFonts w:ascii="Times New Roman" w:eastAsia="Times New Roman" w:hAnsi="Times New Roman" w:cs="Times New Roman"/>
          <w:sz w:val="28"/>
          <w:szCs w:val="28"/>
          <w:lang w:eastAsia="uk-UA"/>
        </w:rPr>
        <w:t>о</w:t>
      </w:r>
      <w:r w:rsidRPr="00ED28FC">
        <w:rPr>
          <w:rFonts w:ascii="Times New Roman" w:eastAsia="Times New Roman" w:hAnsi="Times New Roman" w:cs="Times New Roman"/>
          <w:sz w:val="28"/>
          <w:szCs w:val="28"/>
          <w:lang w:eastAsia="uk-UA"/>
        </w:rPr>
        <w:t>к</w:t>
      </w:r>
      <w:r w:rsidR="00845A0A" w:rsidRPr="00ED28FC">
        <w:rPr>
          <w:rFonts w:ascii="Times New Roman" w:eastAsia="Times New Roman" w:hAnsi="Times New Roman" w:cs="Times New Roman"/>
          <w:sz w:val="28"/>
          <w:szCs w:val="28"/>
          <w:lang w:eastAsia="uk-UA"/>
        </w:rPr>
        <w:t>(</w:t>
      </w:r>
      <w:r w:rsidRPr="00ED28FC">
        <w:rPr>
          <w:rFonts w:ascii="Times New Roman" w:eastAsia="Times New Roman" w:hAnsi="Times New Roman" w:cs="Times New Roman"/>
          <w:sz w:val="28"/>
          <w:szCs w:val="28"/>
          <w:lang w:eastAsia="uk-UA"/>
        </w:rPr>
        <w:t>у</w:t>
      </w:r>
      <w:r w:rsidR="00845A0A" w:rsidRPr="00ED28FC">
        <w:rPr>
          <w:rFonts w:ascii="Times New Roman" w:eastAsia="Times New Roman" w:hAnsi="Times New Roman" w:cs="Times New Roman"/>
          <w:sz w:val="28"/>
          <w:szCs w:val="28"/>
          <w:lang w:eastAsia="uk-UA"/>
        </w:rPr>
        <w:t>)</w:t>
      </w:r>
      <w:r w:rsidRPr="00ED28FC">
        <w:rPr>
          <w:rFonts w:ascii="Times New Roman" w:eastAsia="Times New Roman" w:hAnsi="Times New Roman" w:cs="Times New Roman"/>
          <w:sz w:val="28"/>
          <w:szCs w:val="28"/>
          <w:lang w:eastAsia="uk-UA"/>
        </w:rPr>
        <w:t>, у форматі “</w:t>
      </w:r>
      <w:r w:rsidRPr="00ED28FC">
        <w:rPr>
          <w:rFonts w:ascii="Times New Roman" w:hAnsi="Times New Roman"/>
          <w:sz w:val="28"/>
          <w:szCs w:val="28"/>
          <w:lang w:eastAsia="uk-UA"/>
        </w:rPr>
        <w:t>DD.MM.YYYY HH24.MI”, де DD - число; MM - місяць; YYYY – рік; HH24 – години у форматі 24; MI - хвилини</w:t>
      </w:r>
      <w:r w:rsidRPr="00ED28FC">
        <w:rPr>
          <w:rFonts w:ascii="Times New Roman" w:eastAsia="Times New Roman" w:hAnsi="Times New Roman" w:cs="Times New Roman"/>
          <w:sz w:val="28"/>
          <w:szCs w:val="28"/>
          <w:lang w:eastAsia="uk-UA"/>
        </w:rPr>
        <w:t xml:space="preserve">. Заповнюється щодо рахунку, зазначеного респондентом в НРП QACCOUNT, щодо санкційної особи, умовний ідентифікатор (порядковий номер) якої зазначено в НРП Q003, </w:t>
      </w:r>
      <w:r w:rsidRPr="00ED28FC">
        <w:rPr>
          <w:rFonts w:ascii="Times New Roman" w:eastAsia="Times New Roman" w:hAnsi="Times New Roman" w:cs="Times New Roman"/>
          <w:sz w:val="28"/>
          <w:szCs w:val="28"/>
          <w:u w:val="single"/>
          <w:lang w:eastAsia="uk-UA"/>
        </w:rPr>
        <w:t xml:space="preserve">та тільки у разі застосування </w:t>
      </w:r>
      <w:r w:rsidR="003C7DE4" w:rsidRPr="00ED28FC">
        <w:rPr>
          <w:rFonts w:ascii="Times New Roman" w:eastAsia="Times New Roman" w:hAnsi="Times New Roman" w:cs="Times New Roman"/>
          <w:sz w:val="28"/>
          <w:szCs w:val="28"/>
          <w:u w:val="single"/>
          <w:lang w:eastAsia="uk-UA"/>
        </w:rPr>
        <w:t xml:space="preserve">до санкційної особи </w:t>
      </w:r>
      <w:r w:rsidRPr="00ED28FC">
        <w:rPr>
          <w:rFonts w:ascii="Times New Roman" w:eastAsia="Times New Roman" w:hAnsi="Times New Roman" w:cs="Times New Roman"/>
          <w:sz w:val="28"/>
          <w:szCs w:val="28"/>
          <w:u w:val="single"/>
          <w:lang w:eastAsia="uk-UA"/>
        </w:rPr>
        <w:t>санкцій у виді блокування активів/блокування активів у новій редакції та/або зупинення фінансових операцій/зупинення операцій за рахунками фізичної/юридичної особи</w:t>
      </w:r>
      <w:r w:rsidRPr="00ED28FC">
        <w:rPr>
          <w:rFonts w:ascii="Times New Roman" w:eastAsia="Times New Roman" w:hAnsi="Times New Roman" w:cs="Times New Roman"/>
          <w:sz w:val="28"/>
          <w:szCs w:val="28"/>
          <w:lang w:eastAsia="uk-UA"/>
        </w:rPr>
        <w:t xml:space="preserve">. В інших випадках НРП Q007_3 не заповнюється. У разі продовження застосування персональних санкцій/зміни залишку на рахунку, зазначаються дата та час </w:t>
      </w:r>
      <w:r w:rsidRPr="00ED28FC">
        <w:rPr>
          <w:rFonts w:ascii="Times New Roman" w:eastAsia="Times New Roman" w:hAnsi="Times New Roman" w:cs="Times New Roman"/>
          <w:sz w:val="28"/>
          <w:szCs w:val="28"/>
          <w:u w:val="single"/>
          <w:lang w:eastAsia="uk-UA"/>
        </w:rPr>
        <w:t>першого</w:t>
      </w:r>
      <w:r w:rsidRPr="00ED28FC">
        <w:rPr>
          <w:rFonts w:ascii="Times New Roman" w:eastAsia="Times New Roman" w:hAnsi="Times New Roman" w:cs="Times New Roman"/>
          <w:sz w:val="28"/>
          <w:szCs w:val="28"/>
          <w:lang w:eastAsia="uk-UA"/>
        </w:rPr>
        <w:t xml:space="preserve"> блокування коштів/зупинення операцій у зв’язку із застосуванням санкцій, тобто коли респондентом вперше вжито заходи з метою унеможливлення проведення відповідних фінансових операцій </w:t>
      </w:r>
      <w:r w:rsidR="00F860CD" w:rsidRPr="00ED28FC">
        <w:rPr>
          <w:rFonts w:ascii="Times New Roman" w:eastAsia="Times New Roman" w:hAnsi="Times New Roman" w:cs="Times New Roman"/>
          <w:sz w:val="28"/>
          <w:szCs w:val="28"/>
          <w:lang w:eastAsia="uk-UA"/>
        </w:rPr>
        <w:t>на/</w:t>
      </w:r>
      <w:r w:rsidRPr="00ED28FC">
        <w:rPr>
          <w:rFonts w:ascii="Times New Roman" w:eastAsia="Times New Roman" w:hAnsi="Times New Roman" w:cs="Times New Roman"/>
          <w:sz w:val="28"/>
          <w:szCs w:val="28"/>
          <w:lang w:eastAsia="uk-UA"/>
        </w:rPr>
        <w:t>із зазначен</w:t>
      </w:r>
      <w:r w:rsidR="00F860CD" w:rsidRPr="00ED28FC">
        <w:rPr>
          <w:rFonts w:ascii="Times New Roman" w:eastAsia="Times New Roman" w:hAnsi="Times New Roman" w:cs="Times New Roman"/>
          <w:sz w:val="28"/>
          <w:szCs w:val="28"/>
          <w:lang w:eastAsia="uk-UA"/>
        </w:rPr>
        <w:t>ий(</w:t>
      </w:r>
      <w:r w:rsidRPr="00ED28FC">
        <w:rPr>
          <w:rFonts w:ascii="Times New Roman" w:eastAsia="Times New Roman" w:hAnsi="Times New Roman" w:cs="Times New Roman"/>
          <w:sz w:val="28"/>
          <w:szCs w:val="28"/>
          <w:lang w:eastAsia="uk-UA"/>
        </w:rPr>
        <w:t>ого</w:t>
      </w:r>
      <w:r w:rsidR="00F860CD" w:rsidRPr="00ED28FC">
        <w:rPr>
          <w:rFonts w:ascii="Times New Roman" w:eastAsia="Times New Roman" w:hAnsi="Times New Roman" w:cs="Times New Roman"/>
          <w:sz w:val="28"/>
          <w:szCs w:val="28"/>
          <w:lang w:eastAsia="uk-UA"/>
        </w:rPr>
        <w:t>)</w:t>
      </w:r>
      <w:r w:rsidRPr="00ED28FC">
        <w:rPr>
          <w:rFonts w:ascii="Times New Roman" w:eastAsia="Times New Roman" w:hAnsi="Times New Roman" w:cs="Times New Roman"/>
          <w:sz w:val="28"/>
          <w:szCs w:val="28"/>
          <w:lang w:eastAsia="uk-UA"/>
        </w:rPr>
        <w:t xml:space="preserve"> рахун</w:t>
      </w:r>
      <w:r w:rsidR="00F860CD" w:rsidRPr="00ED28FC">
        <w:rPr>
          <w:rFonts w:ascii="Times New Roman" w:eastAsia="Times New Roman" w:hAnsi="Times New Roman" w:cs="Times New Roman"/>
          <w:sz w:val="28"/>
          <w:szCs w:val="28"/>
          <w:lang w:eastAsia="uk-UA"/>
        </w:rPr>
        <w:t>о</w:t>
      </w:r>
      <w:r w:rsidRPr="00ED28FC">
        <w:rPr>
          <w:rFonts w:ascii="Times New Roman" w:eastAsia="Times New Roman" w:hAnsi="Times New Roman" w:cs="Times New Roman"/>
          <w:sz w:val="28"/>
          <w:szCs w:val="28"/>
          <w:lang w:eastAsia="uk-UA"/>
        </w:rPr>
        <w:t>к</w:t>
      </w:r>
      <w:r w:rsidR="00F860CD" w:rsidRPr="00ED28FC">
        <w:rPr>
          <w:rFonts w:ascii="Times New Roman" w:eastAsia="Times New Roman" w:hAnsi="Times New Roman" w:cs="Times New Roman"/>
          <w:sz w:val="28"/>
          <w:szCs w:val="28"/>
          <w:lang w:eastAsia="uk-UA"/>
        </w:rPr>
        <w:t>(</w:t>
      </w:r>
      <w:r w:rsidRPr="00ED28FC">
        <w:rPr>
          <w:rFonts w:ascii="Times New Roman" w:eastAsia="Times New Roman" w:hAnsi="Times New Roman" w:cs="Times New Roman"/>
          <w:sz w:val="28"/>
          <w:szCs w:val="28"/>
          <w:lang w:eastAsia="uk-UA"/>
        </w:rPr>
        <w:t>у</w:t>
      </w:r>
      <w:r w:rsidR="00F860CD" w:rsidRPr="00ED28FC">
        <w:rPr>
          <w:rFonts w:ascii="Times New Roman" w:eastAsia="Times New Roman" w:hAnsi="Times New Roman" w:cs="Times New Roman"/>
          <w:sz w:val="28"/>
          <w:szCs w:val="28"/>
          <w:lang w:eastAsia="uk-UA"/>
        </w:rPr>
        <w:t>)</w:t>
      </w:r>
      <w:r w:rsidRPr="00ED28FC">
        <w:rPr>
          <w:rFonts w:ascii="Times New Roman" w:eastAsia="Times New Roman" w:hAnsi="Times New Roman" w:cs="Times New Roman"/>
          <w:sz w:val="28"/>
          <w:szCs w:val="28"/>
          <w:lang w:eastAsia="uk-UA"/>
        </w:rPr>
        <w:t xml:space="preserve"> (видаткових – для блокування; прибуткових/видаткових – для зупинення операцій)</w:t>
      </w:r>
      <w:r w:rsidR="00285486" w:rsidRPr="00ED28FC">
        <w:rPr>
          <w:rFonts w:ascii="Times New Roman" w:eastAsia="Times New Roman" w:hAnsi="Times New Roman" w:cs="Times New Roman"/>
          <w:sz w:val="28"/>
          <w:szCs w:val="28"/>
          <w:lang w:eastAsia="uk-UA"/>
        </w:rPr>
        <w:t xml:space="preserve"> (із </w:t>
      </w:r>
      <w:r w:rsidR="003444A1" w:rsidRPr="00ED28FC">
        <w:rPr>
          <w:rFonts w:ascii="Times New Roman" w:eastAsia="Times New Roman" w:hAnsi="Times New Roman" w:cs="Times New Roman"/>
          <w:sz w:val="28"/>
          <w:szCs w:val="28"/>
          <w:lang w:eastAsia="uk-UA"/>
        </w:rPr>
        <w:t xml:space="preserve">зазначенням у такому разі </w:t>
      </w:r>
      <w:r w:rsidR="00285486" w:rsidRPr="00ED28FC">
        <w:rPr>
          <w:rFonts w:ascii="Times New Roman" w:eastAsia="Times New Roman" w:hAnsi="Times New Roman" w:cs="Times New Roman"/>
          <w:sz w:val="28"/>
          <w:szCs w:val="28"/>
          <w:lang w:eastAsia="uk-UA"/>
        </w:rPr>
        <w:t>відповідн</w:t>
      </w:r>
      <w:r w:rsidR="003444A1" w:rsidRPr="00ED28FC">
        <w:rPr>
          <w:rFonts w:ascii="Times New Roman" w:eastAsia="Times New Roman" w:hAnsi="Times New Roman" w:cs="Times New Roman"/>
          <w:sz w:val="28"/>
          <w:szCs w:val="28"/>
          <w:lang w:eastAsia="uk-UA"/>
        </w:rPr>
        <w:t>ого</w:t>
      </w:r>
      <w:r w:rsidR="00285486" w:rsidRPr="00ED28FC">
        <w:rPr>
          <w:rFonts w:ascii="Times New Roman" w:eastAsia="Times New Roman" w:hAnsi="Times New Roman" w:cs="Times New Roman"/>
          <w:sz w:val="28"/>
          <w:szCs w:val="28"/>
          <w:lang w:eastAsia="uk-UA"/>
        </w:rPr>
        <w:t xml:space="preserve"> коментар</w:t>
      </w:r>
      <w:r w:rsidR="003444A1" w:rsidRPr="00ED28FC">
        <w:rPr>
          <w:rFonts w:ascii="Times New Roman" w:eastAsia="Times New Roman" w:hAnsi="Times New Roman" w:cs="Times New Roman"/>
          <w:sz w:val="28"/>
          <w:szCs w:val="28"/>
          <w:lang w:eastAsia="uk-UA"/>
        </w:rPr>
        <w:t>я</w:t>
      </w:r>
      <w:r w:rsidR="00285486" w:rsidRPr="00ED28FC">
        <w:rPr>
          <w:rFonts w:ascii="Times New Roman" w:eastAsia="Times New Roman" w:hAnsi="Times New Roman" w:cs="Times New Roman"/>
          <w:sz w:val="28"/>
          <w:szCs w:val="28"/>
          <w:lang w:eastAsia="uk-UA"/>
        </w:rPr>
        <w:t xml:space="preserve"> у НРП Q</w:t>
      </w:r>
      <w:r w:rsidR="00F020AF" w:rsidRPr="00ED28FC">
        <w:rPr>
          <w:rFonts w:ascii="Times New Roman" w:eastAsia="Times New Roman" w:hAnsi="Times New Roman" w:cs="Times New Roman"/>
          <w:sz w:val="28"/>
          <w:szCs w:val="28"/>
          <w:lang w:eastAsia="uk-UA"/>
        </w:rPr>
        <w:t xml:space="preserve">006_4, що пояснює </w:t>
      </w:r>
      <w:r w:rsidR="00630B60" w:rsidRPr="00ED28FC">
        <w:rPr>
          <w:rFonts w:ascii="Times New Roman" w:eastAsia="Times New Roman" w:hAnsi="Times New Roman" w:cs="Times New Roman"/>
          <w:sz w:val="28"/>
          <w:szCs w:val="28"/>
          <w:lang w:eastAsia="uk-UA"/>
        </w:rPr>
        <w:t>вказані</w:t>
      </w:r>
      <w:r w:rsidR="00F020AF" w:rsidRPr="00ED28FC">
        <w:rPr>
          <w:rFonts w:ascii="Times New Roman" w:eastAsia="Times New Roman" w:hAnsi="Times New Roman" w:cs="Times New Roman"/>
          <w:sz w:val="28"/>
          <w:szCs w:val="28"/>
          <w:lang w:eastAsia="uk-UA"/>
        </w:rPr>
        <w:t xml:space="preserve"> дату/час</w:t>
      </w:r>
      <w:r w:rsidR="00285486" w:rsidRPr="00ED28FC">
        <w:rPr>
          <w:rFonts w:ascii="Times New Roman" w:eastAsia="Times New Roman" w:hAnsi="Times New Roman" w:cs="Times New Roman"/>
          <w:sz w:val="28"/>
          <w:szCs w:val="28"/>
          <w:lang w:eastAsia="uk-UA"/>
        </w:rPr>
        <w:t>)</w:t>
      </w:r>
      <w:r w:rsidRPr="00ED28FC">
        <w:rPr>
          <w:rFonts w:ascii="Times New Roman" w:eastAsia="Times New Roman" w:hAnsi="Times New Roman" w:cs="Times New Roman"/>
          <w:sz w:val="28"/>
          <w:szCs w:val="28"/>
          <w:lang w:eastAsia="uk-UA"/>
        </w:rPr>
        <w:t>.</w:t>
      </w:r>
    </w:p>
    <w:p w14:paraId="4CEF852F" w14:textId="052F5D50" w:rsidR="00DB587B" w:rsidRPr="00ED28FC" w:rsidRDefault="008944C1" w:rsidP="00DB587B">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Q007_4 – </w:t>
      </w:r>
      <w:r w:rsidRPr="00ED28FC">
        <w:rPr>
          <w:rFonts w:ascii="Times New Roman" w:eastAsia="Times New Roman" w:hAnsi="Times New Roman" w:cs="Times New Roman"/>
          <w:sz w:val="28"/>
          <w:szCs w:val="28"/>
          <w:lang w:eastAsia="uk-UA"/>
        </w:rPr>
        <w:t>дата та час останньої зміни залишку на рахунку, на якому обліковуються кошти санкційної особи, у форматі “</w:t>
      </w:r>
      <w:r w:rsidRPr="00ED28FC">
        <w:rPr>
          <w:rFonts w:ascii="Times New Roman" w:hAnsi="Times New Roman"/>
          <w:sz w:val="28"/>
          <w:szCs w:val="28"/>
          <w:lang w:eastAsia="uk-UA"/>
        </w:rPr>
        <w:t>DD.MM.YYYY HH24.MI”, де DD - число; MM - місяць; YYYY – рік; HH24 – години у форматі 24; MI - хвилини</w:t>
      </w:r>
      <w:r w:rsidRPr="00ED28FC">
        <w:rPr>
          <w:rFonts w:ascii="Times New Roman" w:eastAsia="Times New Roman" w:hAnsi="Times New Roman" w:cs="Times New Roman"/>
          <w:sz w:val="28"/>
          <w:szCs w:val="28"/>
          <w:lang w:eastAsia="uk-UA"/>
        </w:rPr>
        <w:t>.</w:t>
      </w:r>
      <w:r w:rsidR="00DB587B" w:rsidRPr="00ED28FC">
        <w:rPr>
          <w:rFonts w:ascii="Times New Roman" w:eastAsia="Times New Roman" w:hAnsi="Times New Roman" w:cs="Times New Roman"/>
          <w:sz w:val="28"/>
          <w:szCs w:val="28"/>
          <w:lang w:eastAsia="uk-UA"/>
        </w:rPr>
        <w:t xml:space="preserve"> Заповнюється щодо</w:t>
      </w:r>
      <w:r w:rsidR="00987AB6" w:rsidRPr="00ED28FC">
        <w:rPr>
          <w:rFonts w:ascii="Times New Roman" w:eastAsia="Times New Roman" w:hAnsi="Times New Roman" w:cs="Times New Roman"/>
          <w:sz w:val="28"/>
          <w:szCs w:val="28"/>
          <w:lang w:eastAsia="uk-UA"/>
        </w:rPr>
        <w:t xml:space="preserve"> </w:t>
      </w:r>
      <w:r w:rsidR="00DB587B" w:rsidRPr="00ED28FC">
        <w:rPr>
          <w:rFonts w:ascii="Times New Roman" w:eastAsia="Times New Roman" w:hAnsi="Times New Roman" w:cs="Times New Roman"/>
          <w:sz w:val="28"/>
          <w:szCs w:val="28"/>
          <w:lang w:eastAsia="uk-UA"/>
        </w:rPr>
        <w:t>рахунку, зазначеного респондентом в НРП QACCOUNT</w:t>
      </w:r>
      <w:r w:rsidR="00BD6676" w:rsidRPr="00ED28FC">
        <w:rPr>
          <w:rFonts w:ascii="Times New Roman" w:eastAsia="Times New Roman" w:hAnsi="Times New Roman" w:cs="Times New Roman"/>
          <w:sz w:val="28"/>
          <w:szCs w:val="28"/>
          <w:lang w:eastAsia="uk-UA"/>
        </w:rPr>
        <w:t>.</w:t>
      </w:r>
      <w:r w:rsidR="00C95144" w:rsidRPr="00ED28FC">
        <w:rPr>
          <w:rFonts w:ascii="Times New Roman" w:eastAsia="Times New Roman" w:hAnsi="Times New Roman" w:cs="Times New Roman"/>
          <w:sz w:val="28"/>
          <w:szCs w:val="28"/>
          <w:lang w:eastAsia="uk-UA"/>
        </w:rPr>
        <w:t xml:space="preserve"> Якщо рахунок, зазначений в НРП QACCOUNT, “збірний” (“котловий”), то інформація про дату та час останньої зміни залишку </w:t>
      </w:r>
      <w:r w:rsidR="00C95144" w:rsidRPr="00ED28FC">
        <w:rPr>
          <w:rFonts w:ascii="Times New Roman" w:eastAsia="Times New Roman" w:hAnsi="Times New Roman" w:cs="Times New Roman"/>
          <w:sz w:val="28"/>
          <w:szCs w:val="28"/>
          <w:lang w:eastAsia="uk-UA"/>
        </w:rPr>
        <w:lastRenderedPageBreak/>
        <w:t xml:space="preserve">зазначається </w:t>
      </w:r>
      <w:r w:rsidR="00C95144" w:rsidRPr="00ED28FC">
        <w:rPr>
          <w:rFonts w:ascii="Times New Roman" w:eastAsia="Times New Roman" w:hAnsi="Times New Roman" w:cs="Times New Roman"/>
          <w:sz w:val="28"/>
          <w:szCs w:val="28"/>
          <w:u w:val="single"/>
          <w:lang w:eastAsia="uk-UA"/>
        </w:rPr>
        <w:t>тільки</w:t>
      </w:r>
      <w:r w:rsidR="00DB587B" w:rsidRPr="00ED28FC">
        <w:rPr>
          <w:rFonts w:ascii="Times New Roman" w:eastAsia="Times New Roman" w:hAnsi="Times New Roman" w:cs="Times New Roman"/>
          <w:sz w:val="28"/>
          <w:szCs w:val="28"/>
          <w:u w:val="single"/>
          <w:lang w:eastAsia="uk-UA"/>
        </w:rPr>
        <w:t xml:space="preserve"> щодо </w:t>
      </w:r>
      <w:r w:rsidR="00285486" w:rsidRPr="00ED28FC">
        <w:rPr>
          <w:rFonts w:ascii="Times New Roman" w:eastAsia="Times New Roman" w:hAnsi="Times New Roman" w:cs="Times New Roman"/>
          <w:sz w:val="28"/>
          <w:szCs w:val="28"/>
          <w:u w:val="single"/>
          <w:lang w:eastAsia="uk-UA"/>
        </w:rPr>
        <w:t xml:space="preserve">конкретної </w:t>
      </w:r>
      <w:r w:rsidR="00DB587B" w:rsidRPr="00ED28FC">
        <w:rPr>
          <w:rFonts w:ascii="Times New Roman" w:eastAsia="Times New Roman" w:hAnsi="Times New Roman" w:cs="Times New Roman"/>
          <w:sz w:val="28"/>
          <w:szCs w:val="28"/>
          <w:u w:val="single"/>
          <w:lang w:eastAsia="uk-UA"/>
        </w:rPr>
        <w:t>санкційної особи</w:t>
      </w:r>
      <w:r w:rsidR="00DB587B" w:rsidRPr="00ED28FC">
        <w:rPr>
          <w:rFonts w:ascii="Times New Roman" w:eastAsia="Times New Roman" w:hAnsi="Times New Roman" w:cs="Times New Roman"/>
          <w:sz w:val="28"/>
          <w:szCs w:val="28"/>
          <w:lang w:eastAsia="uk-UA"/>
        </w:rPr>
        <w:t xml:space="preserve">, умовний ідентифікатор (порядковий номер) якої зазначено </w:t>
      </w:r>
      <w:r w:rsidR="007A6A7B" w:rsidRPr="00ED28FC">
        <w:rPr>
          <w:rFonts w:ascii="Times New Roman" w:eastAsia="Times New Roman" w:hAnsi="Times New Roman" w:cs="Times New Roman"/>
          <w:sz w:val="28"/>
          <w:szCs w:val="28"/>
          <w:lang w:eastAsia="uk-UA"/>
        </w:rPr>
        <w:t xml:space="preserve">в </w:t>
      </w:r>
      <w:r w:rsidR="00DB587B" w:rsidRPr="00ED28FC">
        <w:rPr>
          <w:rFonts w:ascii="Times New Roman" w:eastAsia="Times New Roman" w:hAnsi="Times New Roman" w:cs="Times New Roman"/>
          <w:sz w:val="28"/>
          <w:szCs w:val="28"/>
          <w:lang w:eastAsia="uk-UA"/>
        </w:rPr>
        <w:t>НРП Q003.</w:t>
      </w:r>
    </w:p>
    <w:p w14:paraId="084971C4" w14:textId="3D502E74" w:rsidR="008944C1" w:rsidRPr="00ED28FC" w:rsidRDefault="00C03AAE" w:rsidP="008944C1">
      <w:pPr>
        <w:spacing w:after="0" w:line="240" w:lineRule="auto"/>
        <w:ind w:firstLine="567"/>
        <w:jc w:val="both"/>
        <w:rPr>
          <w:rFonts w:ascii="Times New Roman" w:eastAsia="Times New Roman" w:hAnsi="Times New Roman" w:cs="Times New Roman"/>
          <w:strike/>
          <w:sz w:val="28"/>
          <w:szCs w:val="28"/>
          <w:lang w:eastAsia="uk-UA"/>
        </w:rPr>
      </w:pPr>
      <w:r w:rsidRPr="00ED28FC">
        <w:rPr>
          <w:rFonts w:ascii="Times New Roman" w:eastAsia="Times New Roman" w:hAnsi="Times New Roman" w:cs="Times New Roman"/>
          <w:b/>
          <w:sz w:val="28"/>
          <w:szCs w:val="28"/>
          <w:lang w:eastAsia="uk-UA"/>
        </w:rPr>
        <w:t xml:space="preserve">НРП Q006_4 – </w:t>
      </w:r>
      <w:r w:rsidRPr="00ED28FC">
        <w:rPr>
          <w:rFonts w:ascii="Times New Roman" w:eastAsia="Times New Roman" w:hAnsi="Times New Roman" w:cs="Times New Roman"/>
          <w:sz w:val="28"/>
          <w:szCs w:val="28"/>
          <w:lang w:eastAsia="uk-UA"/>
        </w:rPr>
        <w:t>додаткова інформація про рахунок, на якому обліковуються кошти санкційної особи</w:t>
      </w:r>
      <w:r w:rsidRPr="00ED28FC">
        <w:rPr>
          <w:rFonts w:ascii="Times New Roman" w:eastAsia="Times New Roman" w:hAnsi="Times New Roman" w:cs="Times New Roman"/>
          <w:b/>
          <w:sz w:val="28"/>
          <w:szCs w:val="28"/>
          <w:lang w:eastAsia="uk-UA"/>
        </w:rPr>
        <w:t>/</w:t>
      </w:r>
      <w:r w:rsidRPr="00ED28FC">
        <w:rPr>
          <w:rFonts w:ascii="Times New Roman" w:eastAsia="Times New Roman" w:hAnsi="Times New Roman" w:cs="Times New Roman"/>
          <w:sz w:val="28"/>
          <w:szCs w:val="28"/>
          <w:lang w:eastAsia="uk-UA"/>
        </w:rPr>
        <w:t xml:space="preserve">причина зміни залишку на рахунку. Заповнюється щодо рахунку, зазначеного респондентом в НРП QACCOUNT. Інформація про причину зміни залишку на рахунку заповнюється </w:t>
      </w:r>
      <w:r w:rsidRPr="00ED28FC">
        <w:rPr>
          <w:rFonts w:ascii="Times New Roman" w:eastAsia="Times New Roman" w:hAnsi="Times New Roman" w:cs="Times New Roman"/>
          <w:sz w:val="28"/>
          <w:szCs w:val="28"/>
          <w:u w:val="single"/>
          <w:lang w:eastAsia="uk-UA"/>
        </w:rPr>
        <w:t>у разі зміни залишку на рахунку після застосування санкцій</w:t>
      </w:r>
      <w:r w:rsidRPr="00ED28FC">
        <w:rPr>
          <w:rFonts w:ascii="Times New Roman" w:eastAsia="Times New Roman" w:hAnsi="Times New Roman" w:cs="Times New Roman"/>
          <w:sz w:val="28"/>
          <w:szCs w:val="28"/>
          <w:lang w:eastAsia="uk-UA"/>
        </w:rPr>
        <w:t>. У разі подання банком як респондентом інформації про рахунок, відкритий небанківській установі/для небанківської установи, на якому обліковуються кошти відповідної санкційної особи</w:t>
      </w:r>
      <w:r w:rsidRPr="00ED28FC">
        <w:rPr>
          <w:rFonts w:ascii="Times New Roman" w:hAnsi="Times New Roman" w:cs="Times New Roman"/>
          <w:sz w:val="28"/>
          <w:szCs w:val="28"/>
        </w:rPr>
        <w:t xml:space="preserve">, банк </w:t>
      </w:r>
      <w:r w:rsidRPr="00ED28FC">
        <w:rPr>
          <w:rFonts w:ascii="Times New Roman" w:hAnsi="Times New Roman" w:cs="Times New Roman"/>
          <w:sz w:val="28"/>
          <w:szCs w:val="28"/>
          <w:u w:val="single"/>
        </w:rPr>
        <w:t>обов’язково в НРП Q006_4 зазначає, що інформація подається про такий рахунок (із зазначенням найменування та коду/номера такої небанківської установи)</w:t>
      </w:r>
      <w:r w:rsidRPr="00ED28FC">
        <w:rPr>
          <w:rFonts w:ascii="Times New Roman" w:hAnsi="Times New Roman" w:cs="Times New Roman"/>
          <w:sz w:val="28"/>
          <w:szCs w:val="28"/>
        </w:rPr>
        <w:t xml:space="preserve">. </w:t>
      </w:r>
      <w:r w:rsidRPr="00ED28FC">
        <w:rPr>
          <w:rFonts w:ascii="Times New Roman" w:eastAsia="Times New Roman" w:hAnsi="Times New Roman" w:cs="Times New Roman"/>
          <w:sz w:val="28"/>
          <w:szCs w:val="28"/>
          <w:lang w:eastAsia="uk-UA"/>
        </w:rPr>
        <w:t xml:space="preserve">У разі подання небанківською установою як респондентом інформації про рахунок, відкритий </w:t>
      </w:r>
      <w:r w:rsidR="00EA0F50" w:rsidRPr="00ED28FC">
        <w:rPr>
          <w:rFonts w:ascii="Times New Roman" w:eastAsia="Times New Roman" w:hAnsi="Times New Roman" w:cs="Times New Roman"/>
          <w:sz w:val="28"/>
          <w:szCs w:val="28"/>
          <w:lang w:eastAsia="uk-UA"/>
        </w:rPr>
        <w:t xml:space="preserve">банком </w:t>
      </w:r>
      <w:r w:rsidRPr="00ED28FC">
        <w:rPr>
          <w:rFonts w:ascii="Times New Roman" w:eastAsia="Times New Roman" w:hAnsi="Times New Roman" w:cs="Times New Roman"/>
          <w:sz w:val="28"/>
          <w:szCs w:val="28"/>
          <w:lang w:eastAsia="uk-UA"/>
        </w:rPr>
        <w:t>такій небанківській установі/для такої небанківської установи, на якому обліковуються кошти відповідної санкційної особи</w:t>
      </w:r>
      <w:r w:rsidRPr="00ED28FC">
        <w:rPr>
          <w:rFonts w:ascii="Times New Roman" w:hAnsi="Times New Roman" w:cs="Times New Roman"/>
          <w:sz w:val="28"/>
          <w:szCs w:val="28"/>
        </w:rPr>
        <w:t xml:space="preserve">, небанківська установа </w:t>
      </w:r>
      <w:r w:rsidRPr="00ED28FC">
        <w:rPr>
          <w:rFonts w:ascii="Times New Roman" w:hAnsi="Times New Roman" w:cs="Times New Roman"/>
          <w:sz w:val="28"/>
          <w:szCs w:val="28"/>
          <w:u w:val="single"/>
        </w:rPr>
        <w:t>обов’язково в НРП Q006_4 зазначає, що інформація подається про такий рахунок.</w:t>
      </w:r>
    </w:p>
    <w:p w14:paraId="7415C9D3" w14:textId="3543C882" w:rsidR="005D309A" w:rsidRPr="00ED28FC" w:rsidRDefault="00B850C7" w:rsidP="005D309A">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Метрика T070_1 – </w:t>
      </w:r>
      <w:r w:rsidRPr="00ED28FC">
        <w:rPr>
          <w:rFonts w:ascii="Times New Roman" w:eastAsia="Times New Roman" w:hAnsi="Times New Roman" w:cs="Times New Roman"/>
          <w:sz w:val="28"/>
          <w:szCs w:val="28"/>
          <w:lang w:eastAsia="uk-UA"/>
        </w:rPr>
        <w:t>залишок коштів на рахунку, на якому обліковуються кошти санкційної особи, станом на дату видання (початок дня) санкційного списку</w:t>
      </w:r>
      <w:r w:rsidRPr="00ED28FC" w:rsidDel="003D1DAB">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sz w:val="28"/>
          <w:szCs w:val="28"/>
          <w:lang w:eastAsia="uk-UA"/>
        </w:rPr>
        <w:t xml:space="preserve">[еквівалентна сума в національній валюті України за офіційним курсом іноземної валюти, установленим Національним банком України </w:t>
      </w:r>
      <w:r w:rsidRPr="00ED28FC">
        <w:rPr>
          <w:rFonts w:ascii="Times New Roman" w:eastAsia="Times New Roman" w:hAnsi="Times New Roman" w:cs="Times New Roman"/>
          <w:sz w:val="28"/>
          <w:szCs w:val="28"/>
          <w:u w:val="single"/>
          <w:lang w:eastAsia="uk-UA"/>
        </w:rPr>
        <w:t xml:space="preserve">на останній день звітного </w:t>
      </w:r>
      <w:r w:rsidRPr="00B850C7">
        <w:rPr>
          <w:rFonts w:ascii="Times New Roman" w:eastAsia="Times New Roman" w:hAnsi="Times New Roman" w:cs="Times New Roman"/>
          <w:sz w:val="28"/>
          <w:szCs w:val="28"/>
          <w:u w:val="single"/>
          <w:lang w:eastAsia="uk-UA"/>
        </w:rPr>
        <w:t>місяця</w:t>
      </w:r>
      <w:r w:rsidRPr="00B850C7">
        <w:rPr>
          <w:rFonts w:ascii="Times New Roman" w:eastAsia="Times New Roman" w:hAnsi="Times New Roman" w:cs="Times New Roman"/>
          <w:sz w:val="28"/>
          <w:szCs w:val="28"/>
          <w:lang w:val="en-US" w:eastAsia="uk-UA"/>
        </w:rPr>
        <w:t xml:space="preserve"> </w:t>
      </w:r>
      <w:r w:rsidRPr="00B850C7">
        <w:rPr>
          <w:rFonts w:ascii="Times New Roman" w:eastAsia="Times New Roman" w:hAnsi="Times New Roman" w:cs="Times New Roman"/>
          <w:sz w:val="28"/>
          <w:szCs w:val="28"/>
          <w:lang w:eastAsia="uk-UA"/>
        </w:rPr>
        <w:t>(для рахунку, відкритого в іноземній валюті, що не увійшла до Переліку іноземних валют, до яких Національний банк України встановлює офіційний курс гривні щоденно, – за останнім встановленим Національним банком офіційним курсом гривні до відповідної іноземної валюти)]. Заповнюється щодо рахунку, зазначеного в НРП QACCOUNT. Якщо рахунок</w:t>
      </w:r>
      <w:r w:rsidRPr="00ED28FC">
        <w:rPr>
          <w:rFonts w:ascii="Times New Roman" w:eastAsia="Times New Roman" w:hAnsi="Times New Roman" w:cs="Times New Roman"/>
          <w:sz w:val="28"/>
          <w:szCs w:val="28"/>
          <w:lang w:eastAsia="uk-UA"/>
        </w:rPr>
        <w:t xml:space="preserve">, зазначений в НРП QACCOUNT, “збірний” (“котловий”), то інформація про суму залишку зазначається </w:t>
      </w:r>
      <w:r w:rsidRPr="00ED28FC">
        <w:rPr>
          <w:rFonts w:ascii="Times New Roman" w:eastAsia="Times New Roman" w:hAnsi="Times New Roman" w:cs="Times New Roman"/>
          <w:sz w:val="28"/>
          <w:szCs w:val="28"/>
          <w:u w:val="single"/>
          <w:lang w:eastAsia="uk-UA"/>
        </w:rPr>
        <w:t>тільки щодо конкретної санкційної особи,</w:t>
      </w:r>
      <w:r w:rsidRPr="00ED28FC">
        <w:rPr>
          <w:rFonts w:ascii="Times New Roman" w:eastAsia="Times New Roman" w:hAnsi="Times New Roman" w:cs="Times New Roman"/>
          <w:sz w:val="28"/>
          <w:szCs w:val="28"/>
          <w:lang w:eastAsia="uk-UA"/>
        </w:rPr>
        <w:t xml:space="preserve"> умовний ідентифікатор (порядковий номер) якої зазначено в НРП Q003.</w:t>
      </w:r>
    </w:p>
    <w:p w14:paraId="23B62B76" w14:textId="33FF4384" w:rsidR="00C53CA6" w:rsidRPr="00ED28FC" w:rsidRDefault="00B850C7" w:rsidP="00C53CA6">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Метрика T070_2 – </w:t>
      </w:r>
      <w:r w:rsidRPr="00ED28FC">
        <w:rPr>
          <w:rFonts w:ascii="Times New Roman" w:hAnsi="Times New Roman" w:cs="Times New Roman"/>
          <w:sz w:val="28"/>
          <w:szCs w:val="28"/>
        </w:rPr>
        <w:t xml:space="preserve">залишок коштів на рахунку, на якому обліковуються кошти санкційної особи, станом на дату (початок дня) </w:t>
      </w:r>
      <w:r w:rsidRPr="00ED28FC">
        <w:rPr>
          <w:rFonts w:ascii="Times New Roman" w:hAnsi="Times New Roman" w:cs="Times New Roman"/>
          <w:bCs/>
          <w:sz w:val="28"/>
          <w:szCs w:val="28"/>
        </w:rPr>
        <w:t xml:space="preserve">за 10 календарних днів до дати видання санкційного </w:t>
      </w:r>
      <w:r w:rsidRPr="00714879">
        <w:rPr>
          <w:rFonts w:ascii="Times New Roman" w:hAnsi="Times New Roman" w:cs="Times New Roman"/>
          <w:bCs/>
          <w:sz w:val="28"/>
          <w:szCs w:val="28"/>
        </w:rPr>
        <w:t>списку</w:t>
      </w:r>
      <w:r w:rsidRPr="00714879">
        <w:rPr>
          <w:rFonts w:ascii="Times New Roman" w:hAnsi="Times New Roman" w:cs="Times New Roman"/>
          <w:sz w:val="28"/>
          <w:szCs w:val="28"/>
        </w:rPr>
        <w:t xml:space="preserve"> </w:t>
      </w:r>
      <w:r w:rsidRPr="00714879">
        <w:rPr>
          <w:rFonts w:ascii="Times New Roman" w:hAnsi="Times New Roman" w:cs="Times New Roman"/>
          <w:sz w:val="28"/>
          <w:szCs w:val="28"/>
          <w:lang w:val="en-US"/>
        </w:rPr>
        <w:t>[</w:t>
      </w:r>
      <w:r w:rsidRPr="00714879">
        <w:rPr>
          <w:rFonts w:ascii="Times New Roman" w:hAnsi="Times New Roman" w:cs="Times New Roman"/>
          <w:sz w:val="28"/>
          <w:szCs w:val="28"/>
        </w:rPr>
        <w:t xml:space="preserve">еквівалентна </w:t>
      </w:r>
      <w:r w:rsidRPr="00ED28FC">
        <w:rPr>
          <w:rFonts w:ascii="Times New Roman" w:hAnsi="Times New Roman" w:cs="Times New Roman"/>
          <w:sz w:val="28"/>
          <w:szCs w:val="28"/>
        </w:rPr>
        <w:t xml:space="preserve">сума в національній валюті України за офіційним курсом іноземної валюти, установленим Національним банком України </w:t>
      </w:r>
      <w:r w:rsidRPr="00ED28FC">
        <w:rPr>
          <w:rFonts w:ascii="Times New Roman" w:hAnsi="Times New Roman" w:cs="Times New Roman"/>
          <w:sz w:val="28"/>
          <w:szCs w:val="28"/>
          <w:u w:val="single"/>
        </w:rPr>
        <w:t xml:space="preserve">на останній день звітного </w:t>
      </w:r>
      <w:r w:rsidRPr="00B850C7">
        <w:rPr>
          <w:rFonts w:ascii="Times New Roman" w:hAnsi="Times New Roman" w:cs="Times New Roman"/>
          <w:sz w:val="28"/>
          <w:szCs w:val="28"/>
          <w:u w:val="single"/>
        </w:rPr>
        <w:t>місяця</w:t>
      </w:r>
      <w:r w:rsidRPr="00B850C7">
        <w:rPr>
          <w:rFonts w:ascii="Times New Roman" w:hAnsi="Times New Roman" w:cs="Times New Roman"/>
          <w:sz w:val="28"/>
          <w:szCs w:val="28"/>
          <w:lang w:val="en-US"/>
        </w:rPr>
        <w:t xml:space="preserve"> </w:t>
      </w:r>
      <w:r w:rsidRPr="00B850C7">
        <w:rPr>
          <w:rFonts w:ascii="Times New Roman" w:eastAsia="Times New Roman" w:hAnsi="Times New Roman" w:cs="Times New Roman"/>
          <w:sz w:val="28"/>
          <w:szCs w:val="28"/>
          <w:lang w:eastAsia="uk-UA"/>
        </w:rPr>
        <w:t>(для рахунку, відкритого в іноземній валюті, що не увійшла до Переліку іноземних валют, до яких Національний банк України встановлює офіційний курс гривні щоденно, – за останнім встановленим Національним банком офіційним курсом гривні до відповідної іноземної валюти)</w:t>
      </w:r>
      <w:r w:rsidRPr="00B850C7">
        <w:rPr>
          <w:rFonts w:ascii="Times New Roman" w:hAnsi="Times New Roman" w:cs="Times New Roman"/>
          <w:sz w:val="28"/>
          <w:szCs w:val="28"/>
          <w:lang w:val="ru-RU"/>
        </w:rPr>
        <w:t>]</w:t>
      </w:r>
      <w:r w:rsidRPr="00B850C7">
        <w:rPr>
          <w:rFonts w:ascii="Times New Roman" w:hAnsi="Times New Roman" w:cs="Times New Roman"/>
          <w:sz w:val="28"/>
          <w:szCs w:val="28"/>
        </w:rPr>
        <w:t xml:space="preserve">. Заповнюється тільки щодо клієнтських рахунків, зазначених в </w:t>
      </w:r>
      <w:r w:rsidRPr="00B850C7">
        <w:rPr>
          <w:rFonts w:ascii="Times New Roman" w:eastAsia="Times New Roman" w:hAnsi="Times New Roman" w:cs="Times New Roman"/>
          <w:sz w:val="28"/>
          <w:szCs w:val="28"/>
          <w:lang w:eastAsia="uk-UA"/>
        </w:rPr>
        <w:t>НРП QACCOUNT</w:t>
      </w:r>
      <w:r w:rsidRPr="00B850C7">
        <w:rPr>
          <w:rFonts w:ascii="Times New Roman" w:hAnsi="Times New Roman" w:cs="Times New Roman"/>
          <w:sz w:val="28"/>
          <w:szCs w:val="28"/>
        </w:rPr>
        <w:t xml:space="preserve">. </w:t>
      </w:r>
      <w:r w:rsidRPr="00B850C7">
        <w:rPr>
          <w:rFonts w:ascii="Times New Roman" w:eastAsia="Times New Roman" w:hAnsi="Times New Roman" w:cs="Times New Roman"/>
          <w:sz w:val="28"/>
          <w:szCs w:val="28"/>
          <w:lang w:eastAsia="uk-UA"/>
        </w:rPr>
        <w:t>Якщо в НРП</w:t>
      </w:r>
      <w:r w:rsidRPr="00ED28FC">
        <w:rPr>
          <w:rFonts w:ascii="Times New Roman" w:eastAsia="Times New Roman" w:hAnsi="Times New Roman" w:cs="Times New Roman"/>
          <w:sz w:val="28"/>
          <w:szCs w:val="28"/>
          <w:lang w:eastAsia="uk-UA"/>
        </w:rPr>
        <w:t xml:space="preserve"> QACCOUNT зазначено не клієнтський рахунок, то в T070_2 зазначається нуль.</w:t>
      </w:r>
    </w:p>
    <w:p w14:paraId="26C8A15D" w14:textId="0D64956D" w:rsidR="009D08DA" w:rsidRPr="00B850C7" w:rsidRDefault="00B850C7" w:rsidP="00A53DD5">
      <w:pPr>
        <w:spacing w:after="0" w:line="240" w:lineRule="auto"/>
        <w:ind w:firstLine="567"/>
        <w:jc w:val="both"/>
        <w:rPr>
          <w:rFonts w:ascii="Times New Roman" w:eastAsia="Times New Roman" w:hAnsi="Times New Roman" w:cs="Times New Roman"/>
          <w:sz w:val="28"/>
          <w:szCs w:val="28"/>
          <w:lang w:eastAsia="uk-UA"/>
        </w:rPr>
      </w:pPr>
      <w:r w:rsidRPr="00B850C7">
        <w:rPr>
          <w:rFonts w:ascii="Times New Roman" w:eastAsia="Times New Roman" w:hAnsi="Times New Roman" w:cs="Times New Roman"/>
          <w:b/>
          <w:sz w:val="28"/>
          <w:szCs w:val="28"/>
          <w:lang w:eastAsia="uk-UA"/>
        </w:rPr>
        <w:t xml:space="preserve">Метрика T070_3 – </w:t>
      </w:r>
      <w:r w:rsidRPr="00B850C7">
        <w:rPr>
          <w:rFonts w:ascii="Times New Roman" w:eastAsia="Times New Roman" w:hAnsi="Times New Roman" w:cs="Times New Roman"/>
          <w:sz w:val="28"/>
          <w:szCs w:val="28"/>
          <w:lang w:eastAsia="uk-UA"/>
        </w:rPr>
        <w:t>залишок коштів на рахунку, на якому обліковуються кошти санкційної особи, станом на робочий день (початок дня), що передує даті видання санкційного списку</w:t>
      </w:r>
      <w:r w:rsidRPr="00B850C7">
        <w:rPr>
          <w:rFonts w:ascii="Times New Roman" w:hAnsi="Times New Roman" w:cs="Times New Roman"/>
          <w:bCs/>
          <w:sz w:val="28"/>
          <w:szCs w:val="28"/>
        </w:rPr>
        <w:t xml:space="preserve"> </w:t>
      </w:r>
      <w:r w:rsidRPr="00B850C7">
        <w:rPr>
          <w:rFonts w:ascii="Times New Roman" w:hAnsi="Times New Roman" w:cs="Times New Roman"/>
          <w:sz w:val="28"/>
          <w:szCs w:val="28"/>
          <w:lang w:val="en-US"/>
        </w:rPr>
        <w:t>[</w:t>
      </w:r>
      <w:r w:rsidRPr="00B850C7">
        <w:rPr>
          <w:rFonts w:ascii="Times New Roman" w:hAnsi="Times New Roman" w:cs="Times New Roman"/>
          <w:sz w:val="28"/>
          <w:szCs w:val="28"/>
        </w:rPr>
        <w:t xml:space="preserve">еквівалентна сума в національній валюті України за офіційним курсом іноземної валюти, установленим Національним банком України </w:t>
      </w:r>
      <w:r w:rsidRPr="00B850C7">
        <w:rPr>
          <w:rFonts w:ascii="Times New Roman" w:hAnsi="Times New Roman" w:cs="Times New Roman"/>
          <w:sz w:val="28"/>
          <w:szCs w:val="28"/>
          <w:u w:val="single"/>
        </w:rPr>
        <w:t>на останній день звітного місяця</w:t>
      </w:r>
      <w:r w:rsidRPr="00B850C7">
        <w:rPr>
          <w:rFonts w:ascii="Times New Roman" w:hAnsi="Times New Roman" w:cs="Times New Roman"/>
          <w:sz w:val="28"/>
          <w:szCs w:val="28"/>
          <w:lang w:val="en-US"/>
        </w:rPr>
        <w:t xml:space="preserve"> </w:t>
      </w:r>
      <w:r w:rsidRPr="00B850C7">
        <w:rPr>
          <w:rFonts w:ascii="Times New Roman" w:eastAsia="Times New Roman" w:hAnsi="Times New Roman" w:cs="Times New Roman"/>
          <w:sz w:val="28"/>
          <w:szCs w:val="28"/>
          <w:lang w:eastAsia="uk-UA"/>
        </w:rPr>
        <w:t xml:space="preserve">(для рахунку, відкритого в іноземній валюті, що не увійшла до Переліку іноземних валют, до яких Національний банк України встановлює офіційний курс гривні щоденно, – за останнім встановленим Національним банком офіційним курсом гривні до відповідної іноземної </w:t>
      </w:r>
      <w:r w:rsidRPr="00B850C7">
        <w:rPr>
          <w:rFonts w:ascii="Times New Roman" w:eastAsia="Times New Roman" w:hAnsi="Times New Roman" w:cs="Times New Roman"/>
          <w:sz w:val="28"/>
          <w:szCs w:val="28"/>
          <w:lang w:eastAsia="uk-UA"/>
        </w:rPr>
        <w:lastRenderedPageBreak/>
        <w:t>валюти)</w:t>
      </w:r>
      <w:r w:rsidRPr="00B850C7">
        <w:rPr>
          <w:rFonts w:ascii="Times New Roman" w:hAnsi="Times New Roman" w:cs="Times New Roman"/>
          <w:sz w:val="28"/>
          <w:szCs w:val="28"/>
        </w:rPr>
        <w:t xml:space="preserve">]. Заповнюється тільки щодо клієнтських рахунків, зазначених в </w:t>
      </w:r>
      <w:r w:rsidRPr="00B850C7">
        <w:rPr>
          <w:rFonts w:ascii="Times New Roman" w:eastAsia="Times New Roman" w:hAnsi="Times New Roman" w:cs="Times New Roman"/>
          <w:sz w:val="28"/>
          <w:szCs w:val="28"/>
          <w:lang w:eastAsia="uk-UA"/>
        </w:rPr>
        <w:t>НРП QACCOUNT</w:t>
      </w:r>
      <w:r w:rsidRPr="00B850C7">
        <w:rPr>
          <w:rFonts w:ascii="Times New Roman" w:hAnsi="Times New Roman" w:cs="Times New Roman"/>
          <w:sz w:val="28"/>
          <w:szCs w:val="28"/>
        </w:rPr>
        <w:t xml:space="preserve">. </w:t>
      </w:r>
      <w:r w:rsidRPr="00B850C7">
        <w:rPr>
          <w:rFonts w:ascii="Times New Roman" w:eastAsia="Times New Roman" w:hAnsi="Times New Roman" w:cs="Times New Roman"/>
          <w:sz w:val="28"/>
          <w:szCs w:val="28"/>
          <w:lang w:eastAsia="uk-UA"/>
        </w:rPr>
        <w:t>Якщо в НРП QACCOUNT зазначено не клієнтський рахунок, то в T070_3 зазначається нуль.</w:t>
      </w:r>
    </w:p>
    <w:p w14:paraId="53644B1A" w14:textId="1C993A4F" w:rsidR="00D23ED6" w:rsidRPr="00ED28FC" w:rsidRDefault="00B850C7"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Метрика T070_4 – </w:t>
      </w:r>
      <w:r w:rsidRPr="00ED28FC">
        <w:rPr>
          <w:rFonts w:ascii="Times New Roman" w:eastAsia="Times New Roman" w:hAnsi="Times New Roman" w:cs="Times New Roman"/>
          <w:sz w:val="28"/>
          <w:szCs w:val="28"/>
          <w:lang w:eastAsia="uk-UA"/>
        </w:rPr>
        <w:t>залишок коштів на рахунку, на якому обліковуються кошти санкційної особи, на момент блокування коштів на рахунку/вжиття в автоматизованих системах заходів з метою унеможливлення проведення відповідних фінансових операцій на/із зазначений(ого) рахунок(</w:t>
      </w:r>
      <w:r w:rsidRPr="00B850C7">
        <w:rPr>
          <w:rFonts w:ascii="Times New Roman" w:eastAsia="Times New Roman" w:hAnsi="Times New Roman" w:cs="Times New Roman"/>
          <w:sz w:val="28"/>
          <w:szCs w:val="28"/>
          <w:lang w:eastAsia="uk-UA"/>
        </w:rPr>
        <w:t xml:space="preserve">у) </w:t>
      </w:r>
      <w:r w:rsidRPr="00B850C7">
        <w:rPr>
          <w:rFonts w:ascii="Times New Roman" w:eastAsia="Times New Roman" w:hAnsi="Times New Roman" w:cs="Times New Roman"/>
          <w:sz w:val="28"/>
          <w:szCs w:val="28"/>
          <w:lang w:val="en-US" w:eastAsia="uk-UA"/>
        </w:rPr>
        <w:t>[</w:t>
      </w:r>
      <w:r w:rsidRPr="00B850C7">
        <w:rPr>
          <w:rFonts w:ascii="Times New Roman" w:eastAsia="Times New Roman" w:hAnsi="Times New Roman" w:cs="Times New Roman"/>
          <w:sz w:val="28"/>
          <w:szCs w:val="28"/>
          <w:lang w:eastAsia="uk-UA"/>
        </w:rPr>
        <w:t xml:space="preserve">еквівалентна сума в національній валюті України за офіційним курсом іноземної валюти, установленим Національним банком України </w:t>
      </w:r>
      <w:r w:rsidRPr="00B850C7">
        <w:rPr>
          <w:rFonts w:ascii="Times New Roman" w:eastAsia="Times New Roman" w:hAnsi="Times New Roman" w:cs="Times New Roman"/>
          <w:sz w:val="28"/>
          <w:szCs w:val="28"/>
          <w:u w:val="single"/>
          <w:lang w:eastAsia="uk-UA"/>
        </w:rPr>
        <w:t>на останній день звітного місяця</w:t>
      </w:r>
      <w:r w:rsidRPr="00B850C7">
        <w:rPr>
          <w:rFonts w:ascii="Times New Roman" w:eastAsia="Times New Roman" w:hAnsi="Times New Roman" w:cs="Times New Roman"/>
          <w:sz w:val="28"/>
          <w:szCs w:val="28"/>
          <w:lang w:val="en-US" w:eastAsia="uk-UA"/>
        </w:rPr>
        <w:t xml:space="preserve"> </w:t>
      </w:r>
      <w:r w:rsidRPr="00B850C7">
        <w:rPr>
          <w:rFonts w:ascii="Times New Roman" w:eastAsia="Times New Roman" w:hAnsi="Times New Roman" w:cs="Times New Roman"/>
          <w:sz w:val="28"/>
          <w:szCs w:val="28"/>
          <w:lang w:eastAsia="uk-UA"/>
        </w:rPr>
        <w:t xml:space="preserve">(для рахунку, відкритого в іноземній валюті, що не увійшла до Переліку іноземних валют, до яких Національний банк України встановлює офіційний курс гривні щоденно, – за останнім встановленим Національним банком офіційним курсом гривні до відповідної іноземної валюти)]. Заповнюється залишок </w:t>
      </w:r>
      <w:r w:rsidRPr="00B850C7">
        <w:rPr>
          <w:rFonts w:ascii="Times New Roman" w:eastAsia="Times New Roman" w:hAnsi="Times New Roman" w:cs="Times New Roman"/>
          <w:sz w:val="28"/>
          <w:szCs w:val="28"/>
          <w:u w:val="single"/>
          <w:lang w:eastAsia="uk-UA"/>
        </w:rPr>
        <w:t>на дату/час, зазначені в НРП Q007_3</w:t>
      </w:r>
      <w:r w:rsidRPr="00B850C7">
        <w:rPr>
          <w:rStyle w:val="a8"/>
          <w:rFonts w:ascii="Times New Roman" w:hAnsi="Times New Roman" w:cs="Times New Roman"/>
          <w:sz w:val="28"/>
          <w:szCs w:val="28"/>
        </w:rPr>
        <w:t xml:space="preserve">, та </w:t>
      </w:r>
      <w:r w:rsidRPr="00B850C7">
        <w:rPr>
          <w:rFonts w:ascii="Times New Roman" w:eastAsia="Times New Roman" w:hAnsi="Times New Roman" w:cs="Times New Roman"/>
          <w:sz w:val="28"/>
          <w:szCs w:val="28"/>
          <w:lang w:eastAsia="uk-UA"/>
        </w:rPr>
        <w:t xml:space="preserve">щодо рахунку, зазначеного в НРП QACCOUNT, </w:t>
      </w:r>
      <w:r w:rsidRPr="00B850C7">
        <w:rPr>
          <w:rFonts w:ascii="Times New Roman" w:eastAsia="Times New Roman" w:hAnsi="Times New Roman" w:cs="Times New Roman"/>
          <w:sz w:val="28"/>
          <w:szCs w:val="28"/>
          <w:u w:val="single"/>
          <w:lang w:eastAsia="uk-UA"/>
        </w:rPr>
        <w:t>та тільки у разі застосування санкцій у виді блокування активів/блокування активів у новій редакції та/або зупинення фінансових операцій/зупинення операцій за рахунками фізичної/юридичної особи</w:t>
      </w:r>
      <w:r w:rsidRPr="00B850C7">
        <w:rPr>
          <w:rFonts w:ascii="Times New Roman" w:eastAsia="Times New Roman" w:hAnsi="Times New Roman" w:cs="Times New Roman"/>
          <w:sz w:val="28"/>
          <w:szCs w:val="28"/>
          <w:lang w:eastAsia="uk-UA"/>
        </w:rPr>
        <w:t>. В інших випадках в T070_4 зазначається нуль. У разі продовження застосування персональних санкцій/зміни залишку на рахунку, зазначається залишок на дату та час першого блокування коштів/зупинення операц</w:t>
      </w:r>
      <w:r w:rsidRPr="00ED28FC">
        <w:rPr>
          <w:rFonts w:ascii="Times New Roman" w:eastAsia="Times New Roman" w:hAnsi="Times New Roman" w:cs="Times New Roman"/>
          <w:sz w:val="28"/>
          <w:szCs w:val="28"/>
          <w:lang w:eastAsia="uk-UA"/>
        </w:rPr>
        <w:t>ій у зв’язку із застосуванням санкцій, тобто коли респондентом вперше вжито заходи з метою унеможливлення проведення відповідних фінансових операцій на/із зазначений(ого) рахунок(у) (видаткових – для блокування; прибуткових/</w:t>
      </w:r>
      <w:r>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sz w:val="28"/>
          <w:szCs w:val="28"/>
          <w:lang w:eastAsia="uk-UA"/>
        </w:rPr>
        <w:t xml:space="preserve">видаткових – для зупинення операцій) (із зазначенням у такому разі відповідного коментаря у НРП Q006_4 про вказаний залишок). Якщо рахунок, зазначений в НРП QACCOUNT, “збірний” (“котловий”), то інформація про суму залишку зазначається </w:t>
      </w:r>
      <w:r w:rsidRPr="00ED28FC">
        <w:rPr>
          <w:rFonts w:ascii="Times New Roman" w:eastAsia="Times New Roman" w:hAnsi="Times New Roman" w:cs="Times New Roman"/>
          <w:sz w:val="28"/>
          <w:szCs w:val="28"/>
          <w:u w:val="single"/>
          <w:lang w:eastAsia="uk-UA"/>
        </w:rPr>
        <w:t>тільки щодо конкретної санкційної особи,</w:t>
      </w:r>
      <w:r w:rsidRPr="00ED28FC">
        <w:rPr>
          <w:rFonts w:ascii="Times New Roman" w:eastAsia="Times New Roman" w:hAnsi="Times New Roman" w:cs="Times New Roman"/>
          <w:sz w:val="28"/>
          <w:szCs w:val="28"/>
          <w:lang w:eastAsia="uk-UA"/>
        </w:rPr>
        <w:t xml:space="preserve"> умовний ідентифікатор (порядковий номер) якої зазначено в НРП Q003.</w:t>
      </w:r>
    </w:p>
    <w:p w14:paraId="3EE03614" w14:textId="2ED32616" w:rsidR="00F8700B" w:rsidRPr="00ED28FC" w:rsidRDefault="00B850C7" w:rsidP="00F8700B">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Метрика T070_5 – </w:t>
      </w:r>
      <w:r w:rsidRPr="00ED28FC">
        <w:rPr>
          <w:rFonts w:ascii="Times New Roman" w:eastAsia="Times New Roman" w:hAnsi="Times New Roman" w:cs="Times New Roman"/>
          <w:sz w:val="28"/>
          <w:szCs w:val="28"/>
          <w:lang w:eastAsia="uk-UA"/>
        </w:rPr>
        <w:t xml:space="preserve">залишок коштів на рахунку, на якому обліковуються кошти санкційної особи, на кінець останнього дня звітного місяця (на початок першого дня місяця, наступного за звітним)/на кінець останнього дня застосування санкцій до санкційної особи, яка була виключена з санкційних списків, та/або закінчення строку застосування санкцій до особи протягом звітного </w:t>
      </w:r>
      <w:r w:rsidRPr="00B850C7">
        <w:rPr>
          <w:rFonts w:ascii="Times New Roman" w:eastAsia="Times New Roman" w:hAnsi="Times New Roman" w:cs="Times New Roman"/>
          <w:sz w:val="28"/>
          <w:szCs w:val="28"/>
          <w:lang w:eastAsia="uk-UA"/>
        </w:rPr>
        <w:t xml:space="preserve">місяця </w:t>
      </w:r>
      <w:r w:rsidRPr="00B850C7">
        <w:rPr>
          <w:rFonts w:ascii="Times New Roman" w:eastAsia="Times New Roman" w:hAnsi="Times New Roman" w:cs="Times New Roman"/>
          <w:sz w:val="28"/>
          <w:szCs w:val="28"/>
          <w:lang w:val="en-US" w:eastAsia="uk-UA"/>
        </w:rPr>
        <w:t>[</w:t>
      </w:r>
      <w:r w:rsidRPr="00B850C7">
        <w:rPr>
          <w:rFonts w:ascii="Times New Roman" w:eastAsia="Times New Roman" w:hAnsi="Times New Roman" w:cs="Times New Roman"/>
          <w:sz w:val="28"/>
          <w:szCs w:val="28"/>
          <w:lang w:eastAsia="uk-UA"/>
        </w:rPr>
        <w:t xml:space="preserve">еквівалентна сума в національній валюті України за офіційним курсом іноземної валюти, установленим Національним банком України </w:t>
      </w:r>
      <w:r w:rsidRPr="00B850C7">
        <w:rPr>
          <w:rFonts w:ascii="Times New Roman" w:eastAsia="Times New Roman" w:hAnsi="Times New Roman" w:cs="Times New Roman"/>
          <w:sz w:val="28"/>
          <w:szCs w:val="28"/>
          <w:u w:val="single"/>
          <w:lang w:eastAsia="uk-UA"/>
        </w:rPr>
        <w:t>на останній день звітного місяця</w:t>
      </w:r>
      <w:r w:rsidRPr="00B850C7">
        <w:rPr>
          <w:rFonts w:ascii="Times New Roman" w:eastAsia="Times New Roman" w:hAnsi="Times New Roman" w:cs="Times New Roman"/>
          <w:sz w:val="28"/>
          <w:szCs w:val="28"/>
          <w:lang w:val="en-US" w:eastAsia="uk-UA"/>
        </w:rPr>
        <w:t xml:space="preserve"> </w:t>
      </w:r>
      <w:r w:rsidRPr="00B850C7">
        <w:rPr>
          <w:rFonts w:ascii="Times New Roman" w:eastAsia="Times New Roman" w:hAnsi="Times New Roman" w:cs="Times New Roman"/>
          <w:sz w:val="28"/>
          <w:szCs w:val="28"/>
          <w:lang w:eastAsia="uk-UA"/>
        </w:rPr>
        <w:t xml:space="preserve">(для рахунку, відкритого в іноземній валюті, що не увійшла до Переліку іноземних валют, до яких Національний банк України встановлює офіційний курс гривні щоденно, – за останнім встановленим Національним банком офіційним курсом гривні до відповідної іноземної валюти)]. Заповнюється щодо рахунку, зазначеного в НРП QACCOUNT. Якщо рахунок, зазначений в НРП QACCOUNT, “збірний” (“котловий”), то інформація про суму залишку зазначається </w:t>
      </w:r>
      <w:r w:rsidRPr="00B850C7">
        <w:rPr>
          <w:rFonts w:ascii="Times New Roman" w:eastAsia="Times New Roman" w:hAnsi="Times New Roman" w:cs="Times New Roman"/>
          <w:sz w:val="28"/>
          <w:szCs w:val="28"/>
          <w:u w:val="single"/>
          <w:lang w:eastAsia="uk-UA"/>
        </w:rPr>
        <w:t>тільки щодо конкретної санкційної особи,</w:t>
      </w:r>
      <w:r w:rsidRPr="00B850C7">
        <w:rPr>
          <w:rFonts w:ascii="Times New Roman" w:eastAsia="Times New Roman" w:hAnsi="Times New Roman" w:cs="Times New Roman"/>
          <w:sz w:val="28"/>
          <w:szCs w:val="28"/>
          <w:lang w:eastAsia="uk-UA"/>
        </w:rPr>
        <w:t xml:space="preserve"> умовний ідентифікатор (порядковий номер) якої зазначено в НРП Q003. У разі надання інформації про залишок коштів на кінець останнього дня застосування санкцій до санкційної особи, яка була виключена з відповідного додатка до рішення РНБО, та/або закінчення строку застосування санкцій, в НРП Q006_4 </w:t>
      </w:r>
      <w:r w:rsidRPr="00B850C7">
        <w:rPr>
          <w:rFonts w:ascii="Times New Roman" w:eastAsia="Times New Roman" w:hAnsi="Times New Roman" w:cs="Times New Roman"/>
          <w:sz w:val="28"/>
          <w:szCs w:val="28"/>
          <w:lang w:eastAsia="uk-UA"/>
        </w:rPr>
        <w:lastRenderedPageBreak/>
        <w:t>обов’язково зазначається дата, на яку</w:t>
      </w:r>
      <w:r w:rsidRPr="00ED28FC">
        <w:rPr>
          <w:rFonts w:ascii="Times New Roman" w:eastAsia="Times New Roman" w:hAnsi="Times New Roman" w:cs="Times New Roman"/>
          <w:sz w:val="28"/>
          <w:szCs w:val="28"/>
          <w:lang w:eastAsia="uk-UA"/>
        </w:rPr>
        <w:t xml:space="preserve"> в Метриці T070_5 надається залишок (з коментарем, що пояснює вказану дату).</w:t>
      </w:r>
    </w:p>
    <w:p w14:paraId="01E102A5" w14:textId="77777777" w:rsidR="00F73A28" w:rsidRPr="00ED28FC" w:rsidRDefault="00F73A28" w:rsidP="00F8700B">
      <w:pPr>
        <w:spacing w:after="0" w:line="240" w:lineRule="auto"/>
        <w:ind w:firstLine="567"/>
        <w:jc w:val="both"/>
        <w:rPr>
          <w:rFonts w:ascii="Times New Roman" w:eastAsia="Times New Roman" w:hAnsi="Times New Roman" w:cs="Times New Roman"/>
          <w:b/>
          <w:sz w:val="28"/>
          <w:szCs w:val="28"/>
          <w:u w:val="single"/>
          <w:lang w:eastAsia="uk-UA"/>
        </w:rPr>
      </w:pPr>
    </w:p>
    <w:p w14:paraId="7FAB42C6" w14:textId="77777777" w:rsidR="00F8700B" w:rsidRPr="00ED28FC" w:rsidRDefault="00F8700B" w:rsidP="00F8700B">
      <w:pPr>
        <w:spacing w:after="0" w:line="240" w:lineRule="auto"/>
        <w:ind w:firstLine="567"/>
        <w:jc w:val="both"/>
        <w:rPr>
          <w:rFonts w:ascii="Times New Roman" w:eastAsia="Times New Roman" w:hAnsi="Times New Roman" w:cs="Times New Roman"/>
          <w:b/>
          <w:sz w:val="28"/>
          <w:szCs w:val="28"/>
          <w:u w:val="single"/>
          <w:lang w:eastAsia="uk-UA"/>
        </w:rPr>
      </w:pPr>
    </w:p>
    <w:p w14:paraId="5F80853F" w14:textId="46AD4134" w:rsidR="0087115F" w:rsidRPr="00ED28FC" w:rsidRDefault="0087115F" w:rsidP="004270DD">
      <w:pPr>
        <w:spacing w:after="0" w:line="240" w:lineRule="auto"/>
        <w:ind w:firstLine="567"/>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Особливості формування показника</w:t>
      </w:r>
    </w:p>
    <w:p w14:paraId="6084A9F6" w14:textId="0C4F5413" w:rsidR="0087115F" w:rsidRPr="00ED28FC" w:rsidRDefault="00525475" w:rsidP="0095350B">
      <w:pPr>
        <w:spacing w:after="0" w:line="240" w:lineRule="auto"/>
        <w:ind w:firstLine="567"/>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 xml:space="preserve">A2K3001 </w:t>
      </w:r>
      <w:r w:rsidR="0087115F" w:rsidRPr="00ED28FC">
        <w:rPr>
          <w:rFonts w:ascii="Times New Roman" w:eastAsia="Times New Roman" w:hAnsi="Times New Roman" w:cs="Times New Roman"/>
          <w:b/>
          <w:sz w:val="28"/>
          <w:szCs w:val="28"/>
          <w:u w:val="single"/>
          <w:lang w:eastAsia="uk-UA"/>
        </w:rPr>
        <w:t>“</w:t>
      </w:r>
      <w:r w:rsidRPr="00ED28FC">
        <w:rPr>
          <w:rFonts w:ascii="Times New Roman" w:eastAsia="Times New Roman" w:hAnsi="Times New Roman" w:cs="Times New Roman"/>
          <w:b/>
          <w:sz w:val="28"/>
          <w:szCs w:val="28"/>
          <w:u w:val="single"/>
          <w:lang w:eastAsia="uk-UA"/>
        </w:rPr>
        <w:t>Дані про фінансові операції санкційних осіб, від імені/на користь санкційних осіб, у проведенні яких було відмовлено або які були зупинені</w:t>
      </w:r>
      <w:r w:rsidR="0087115F" w:rsidRPr="00ED28FC">
        <w:rPr>
          <w:rFonts w:ascii="Times New Roman" w:eastAsia="Times New Roman" w:hAnsi="Times New Roman" w:cs="Times New Roman"/>
          <w:b/>
          <w:sz w:val="28"/>
          <w:szCs w:val="28"/>
          <w:u w:val="single"/>
          <w:lang w:eastAsia="uk-UA"/>
        </w:rPr>
        <w:t>”</w:t>
      </w:r>
    </w:p>
    <w:p w14:paraId="5C7927AB" w14:textId="7AC54E57" w:rsidR="00525475" w:rsidRPr="00ED28FC" w:rsidRDefault="00525475" w:rsidP="0095350B">
      <w:pPr>
        <w:spacing w:after="0" w:line="240" w:lineRule="auto"/>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Опис параметрів, некласифікованих реквізитів показника та метрик</w:t>
      </w:r>
    </w:p>
    <w:p w14:paraId="7E5B6546" w14:textId="77777777" w:rsidR="007D7789" w:rsidRPr="00ED28FC" w:rsidRDefault="007D7789" w:rsidP="0095350B">
      <w:pPr>
        <w:spacing w:after="0" w:line="240" w:lineRule="auto"/>
        <w:jc w:val="center"/>
        <w:rPr>
          <w:rFonts w:ascii="Times New Roman" w:eastAsia="Times New Roman" w:hAnsi="Times New Roman" w:cs="Times New Roman"/>
          <w:b/>
          <w:sz w:val="28"/>
          <w:szCs w:val="28"/>
          <w:u w:val="single"/>
          <w:lang w:eastAsia="uk-UA"/>
        </w:rPr>
      </w:pPr>
    </w:p>
    <w:p w14:paraId="37FC2F98" w14:textId="77777777" w:rsidR="007838D1" w:rsidRPr="00ED28FC" w:rsidRDefault="007838D1" w:rsidP="007838D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Q003 – </w:t>
      </w:r>
      <w:r w:rsidRPr="00ED28FC">
        <w:rPr>
          <w:rFonts w:ascii="Times New Roman" w:eastAsia="Times New Roman" w:hAnsi="Times New Roman" w:cs="Times New Roman"/>
          <w:sz w:val="28"/>
          <w:szCs w:val="28"/>
          <w:lang w:eastAsia="uk-UA"/>
        </w:rPr>
        <w:t>умовний ідентифікатор (порядковий номер) санкційної особи у звітному файлі, який присвоюється респондентом самостійно (з урахуванням пункту 4 Правил).</w:t>
      </w:r>
    </w:p>
    <w:p w14:paraId="575F1CC2" w14:textId="60BA99AE" w:rsidR="0039724B" w:rsidRPr="00ED28FC" w:rsidRDefault="0039724B"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НРП Q003_</w:t>
      </w:r>
      <w:r w:rsidR="00525475" w:rsidRPr="00ED28FC">
        <w:rPr>
          <w:rFonts w:ascii="Times New Roman" w:eastAsia="Times New Roman" w:hAnsi="Times New Roman" w:cs="Times New Roman"/>
          <w:b/>
          <w:sz w:val="28"/>
          <w:szCs w:val="28"/>
          <w:lang w:eastAsia="uk-UA"/>
        </w:rPr>
        <w:t xml:space="preserve">3 </w:t>
      </w:r>
      <w:r w:rsidRPr="00ED28FC">
        <w:rPr>
          <w:rFonts w:ascii="Times New Roman" w:eastAsia="Times New Roman" w:hAnsi="Times New Roman" w:cs="Times New Roman"/>
          <w:b/>
          <w:sz w:val="28"/>
          <w:szCs w:val="28"/>
          <w:lang w:eastAsia="uk-UA"/>
        </w:rPr>
        <w:t xml:space="preserve">– </w:t>
      </w:r>
      <w:r w:rsidRPr="00ED28FC">
        <w:rPr>
          <w:rFonts w:ascii="Times New Roman" w:eastAsia="Times New Roman" w:hAnsi="Times New Roman" w:cs="Times New Roman"/>
          <w:sz w:val="28"/>
          <w:szCs w:val="28"/>
          <w:lang w:eastAsia="uk-UA"/>
        </w:rPr>
        <w:t>умовний порядковий номер запису у звітному файлі, який присвоюється респондентом самостійно.</w:t>
      </w:r>
    </w:p>
    <w:p w14:paraId="482A20B4" w14:textId="3107D40A" w:rsidR="00F90DCC" w:rsidRPr="00ED28FC" w:rsidRDefault="00F90DCC" w:rsidP="00CB4814">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QF086_2 </w:t>
      </w:r>
      <w:r w:rsidRPr="00ED28FC">
        <w:rPr>
          <w:rFonts w:ascii="Times New Roman" w:eastAsia="Times New Roman" w:hAnsi="Times New Roman" w:cs="Times New Roman"/>
          <w:sz w:val="28"/>
          <w:szCs w:val="28"/>
          <w:lang w:eastAsia="uk-UA"/>
        </w:rPr>
        <w:t xml:space="preserve">– </w:t>
      </w:r>
      <w:r w:rsidR="00CB4814" w:rsidRPr="00ED28FC">
        <w:rPr>
          <w:rFonts w:ascii="Times New Roman" w:eastAsia="Times New Roman" w:hAnsi="Times New Roman" w:cs="Times New Roman"/>
          <w:sz w:val="28"/>
          <w:szCs w:val="28"/>
          <w:lang w:eastAsia="uk-UA"/>
        </w:rPr>
        <w:t>к</w:t>
      </w:r>
      <w:r w:rsidR="00343B31" w:rsidRPr="00ED28FC">
        <w:rPr>
          <w:rFonts w:ascii="Times New Roman" w:eastAsia="Times New Roman" w:hAnsi="Times New Roman" w:cs="Times New Roman"/>
          <w:sz w:val="28"/>
          <w:szCs w:val="28"/>
          <w:lang w:eastAsia="uk-UA"/>
        </w:rPr>
        <w:t>од наявності</w:t>
      </w:r>
      <w:r w:rsidR="00CB4814" w:rsidRPr="00ED28FC">
        <w:rPr>
          <w:rFonts w:ascii="Times New Roman" w:eastAsia="Times New Roman" w:hAnsi="Times New Roman" w:cs="Times New Roman"/>
          <w:sz w:val="28"/>
          <w:szCs w:val="28"/>
          <w:lang w:eastAsia="uk-UA"/>
        </w:rPr>
        <w:t xml:space="preserve"> фінансової операції, у проведенні якої було відмовлено або яку було зупинено</w:t>
      </w:r>
      <w:r w:rsidR="00CB4814" w:rsidRPr="00ED28FC">
        <w:rPr>
          <w:rFonts w:ascii="Times New Roman" w:hAnsi="Times New Roman" w:cs="Times New Roman"/>
          <w:sz w:val="28"/>
          <w:szCs w:val="28"/>
        </w:rPr>
        <w:t xml:space="preserve"> у зв’язку із застосуванням санкцій</w:t>
      </w:r>
      <w:r w:rsidR="00CB4814" w:rsidRPr="00ED28FC">
        <w:rPr>
          <w:rFonts w:ascii="Times New Roman" w:eastAsia="Times New Roman" w:hAnsi="Times New Roman" w:cs="Times New Roman"/>
          <w:sz w:val="28"/>
          <w:szCs w:val="28"/>
          <w:lang w:eastAsia="uk-UA"/>
        </w:rPr>
        <w:t>/проведеної фінансової операції (</w:t>
      </w:r>
      <w:r w:rsidRPr="00ED28FC">
        <w:rPr>
          <w:rFonts w:ascii="Times New Roman" w:eastAsia="Times New Roman" w:hAnsi="Times New Roman" w:cs="Times New Roman"/>
          <w:sz w:val="28"/>
          <w:szCs w:val="28"/>
          <w:lang w:eastAsia="uk-UA"/>
        </w:rPr>
        <w:t>довідник F086); для розділення кодів використовується розділовий знак “;”.</w:t>
      </w:r>
      <w:r w:rsidR="005851C3" w:rsidRPr="00ED28FC">
        <w:rPr>
          <w:rFonts w:ascii="Times New Roman" w:eastAsia="Times New Roman" w:hAnsi="Times New Roman" w:cs="Times New Roman"/>
          <w:sz w:val="28"/>
          <w:szCs w:val="28"/>
          <w:lang w:eastAsia="uk-UA"/>
        </w:rPr>
        <w:t xml:space="preserve"> Вибираються коди з довідника F086:</w:t>
      </w:r>
      <w:r w:rsidR="0054441D" w:rsidRPr="00ED28FC">
        <w:rPr>
          <w:rFonts w:ascii="Times New Roman" w:hAnsi="Times New Roman" w:cs="Times New Roman"/>
          <w:sz w:val="28"/>
          <w:szCs w:val="28"/>
        </w:rPr>
        <w:t xml:space="preserve"> “</w:t>
      </w:r>
      <w:r w:rsidR="00DF13AA" w:rsidRPr="00ED28FC">
        <w:rPr>
          <w:rFonts w:ascii="Times New Roman" w:hAnsi="Times New Roman" w:cs="Times New Roman"/>
          <w:sz w:val="28"/>
          <w:szCs w:val="28"/>
        </w:rPr>
        <w:t>41</w:t>
      </w:r>
      <w:r w:rsidR="0054441D" w:rsidRPr="00ED28FC">
        <w:rPr>
          <w:rFonts w:ascii="Times New Roman" w:hAnsi="Times New Roman" w:cs="Times New Roman"/>
          <w:sz w:val="28"/>
          <w:szCs w:val="28"/>
        </w:rPr>
        <w:t>”, “</w:t>
      </w:r>
      <w:r w:rsidR="00DF13AA" w:rsidRPr="00ED28FC">
        <w:rPr>
          <w:rFonts w:ascii="Times New Roman" w:hAnsi="Times New Roman" w:cs="Times New Roman"/>
          <w:sz w:val="28"/>
          <w:szCs w:val="28"/>
        </w:rPr>
        <w:t>42</w:t>
      </w:r>
      <w:r w:rsidR="0054441D" w:rsidRPr="00ED28FC">
        <w:rPr>
          <w:rFonts w:ascii="Times New Roman" w:hAnsi="Times New Roman" w:cs="Times New Roman"/>
          <w:sz w:val="28"/>
          <w:szCs w:val="28"/>
        </w:rPr>
        <w:t>”, “</w:t>
      </w:r>
      <w:r w:rsidR="00DF13AA" w:rsidRPr="00ED28FC">
        <w:rPr>
          <w:rFonts w:ascii="Times New Roman" w:hAnsi="Times New Roman" w:cs="Times New Roman"/>
          <w:sz w:val="28"/>
          <w:szCs w:val="28"/>
        </w:rPr>
        <w:t>6</w:t>
      </w:r>
      <w:r w:rsidR="00AF17C3" w:rsidRPr="00ED28FC">
        <w:rPr>
          <w:rFonts w:ascii="Times New Roman" w:hAnsi="Times New Roman" w:cs="Times New Roman"/>
          <w:sz w:val="28"/>
          <w:szCs w:val="28"/>
        </w:rPr>
        <w:t>2</w:t>
      </w:r>
      <w:r w:rsidR="0054441D" w:rsidRPr="00ED28FC">
        <w:rPr>
          <w:rFonts w:ascii="Times New Roman" w:hAnsi="Times New Roman" w:cs="Times New Roman"/>
          <w:sz w:val="28"/>
          <w:szCs w:val="28"/>
        </w:rPr>
        <w:t>”</w:t>
      </w:r>
      <w:r w:rsidR="005851C3" w:rsidRPr="00ED28FC">
        <w:rPr>
          <w:rFonts w:ascii="Times New Roman" w:hAnsi="Times New Roman" w:cs="Times New Roman"/>
          <w:sz w:val="28"/>
          <w:szCs w:val="28"/>
        </w:rPr>
        <w:t>. Д</w:t>
      </w:r>
      <w:r w:rsidR="005851C3" w:rsidRPr="00ED28FC">
        <w:rPr>
          <w:rFonts w:ascii="Times New Roman" w:eastAsia="Times New Roman" w:hAnsi="Times New Roman" w:cs="Times New Roman"/>
          <w:sz w:val="28"/>
          <w:szCs w:val="28"/>
          <w:lang w:eastAsia="uk-UA"/>
        </w:rPr>
        <w:t>ля розділення кодів використовується розділовий знак “;”.</w:t>
      </w:r>
    </w:p>
    <w:p w14:paraId="13358165" w14:textId="0D1295C8" w:rsidR="00FA36D6" w:rsidRPr="00B850C7" w:rsidRDefault="00B850C7" w:rsidP="00CB4814">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hAnsi="Times New Roman"/>
          <w:b/>
          <w:sz w:val="28"/>
        </w:rPr>
        <w:t xml:space="preserve">НРП QF088 </w:t>
      </w:r>
      <w:r w:rsidRPr="00ED28FC">
        <w:rPr>
          <w:rFonts w:ascii="Times New Roman" w:hAnsi="Times New Roman"/>
          <w:sz w:val="28"/>
        </w:rPr>
        <w:t>– код виду фінансових операцій (довідник F088). Для розділення кодів використовується розділовий знак “;”. При цьому код “99 – Інша фінансові операції” зазначається тільки тоді, коли інший код із переліку довідника F088 не підходить. У разі зазначення коду “99 – Інші фінансові операції” обов’язково зазначається детальна інформація щодо таких фінансових операції в НРП Q006_</w:t>
      </w:r>
      <w:r w:rsidRPr="00B850C7">
        <w:rPr>
          <w:rFonts w:ascii="Times New Roman" w:hAnsi="Times New Roman"/>
          <w:sz w:val="28"/>
        </w:rPr>
        <w:t>5</w:t>
      </w:r>
      <w:r w:rsidRPr="00B850C7">
        <w:rPr>
          <w:rFonts w:ascii="Times New Roman" w:hAnsi="Times New Roman"/>
          <w:sz w:val="28"/>
          <w:lang w:val="en-US"/>
        </w:rPr>
        <w:t xml:space="preserve"> </w:t>
      </w:r>
      <w:r w:rsidRPr="00B850C7">
        <w:rPr>
          <w:rFonts w:ascii="Times New Roman" w:hAnsi="Times New Roman"/>
          <w:sz w:val="28"/>
        </w:rPr>
        <w:t>(щодо фінансових операцій, у проведенні яких було відмовлено або які були зупинені з дати видання санкційного списку у зв’язку із застосуванням санкцій) /</w:t>
      </w:r>
      <w:r w:rsidR="00714879">
        <w:rPr>
          <w:rFonts w:ascii="Times New Roman" w:hAnsi="Times New Roman"/>
          <w:sz w:val="28"/>
        </w:rPr>
        <w:t xml:space="preserve"> </w:t>
      </w:r>
      <w:r w:rsidRPr="00B850C7">
        <w:rPr>
          <w:rFonts w:ascii="Times New Roman" w:hAnsi="Times New Roman"/>
          <w:sz w:val="28"/>
        </w:rPr>
        <w:t>НРП</w:t>
      </w:r>
      <w:r w:rsidRPr="00B850C7">
        <w:rPr>
          <w:rFonts w:ascii="Times New Roman" w:eastAsia="Times New Roman" w:hAnsi="Times New Roman" w:cs="Times New Roman"/>
          <w:sz w:val="28"/>
          <w:szCs w:val="28"/>
          <w:lang w:eastAsia="uk-UA"/>
        </w:rPr>
        <w:t xml:space="preserve"> Q006_6 (щодо проведених фінансових операцій санкційної особи, від імені та/або на користь санкційної особи з дати видання санкційного списку, </w:t>
      </w:r>
      <w:r w:rsidRPr="00B850C7">
        <w:rPr>
          <w:rFonts w:ascii="Times New Roman" w:eastAsia="Times New Roman" w:hAnsi="Times New Roman" w:cs="Times New Roman"/>
          <w:sz w:val="28"/>
          <w:szCs w:val="28"/>
          <w:u w:val="single"/>
          <w:lang w:eastAsia="uk-UA"/>
        </w:rPr>
        <w:t>на які поширюються застосовані РНБО обмеження)</w:t>
      </w:r>
      <w:r w:rsidRPr="00B850C7">
        <w:rPr>
          <w:rFonts w:ascii="Times New Roman" w:hAnsi="Times New Roman"/>
          <w:sz w:val="28"/>
        </w:rPr>
        <w:t>.</w:t>
      </w:r>
    </w:p>
    <w:p w14:paraId="06B1B7AB" w14:textId="5E4147F0" w:rsidR="00FA36D6" w:rsidRPr="00ED28FC" w:rsidRDefault="00C03AAE" w:rsidP="00FA36D6">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QF087_2 – </w:t>
      </w:r>
      <w:r w:rsidRPr="00ED28FC">
        <w:rPr>
          <w:rFonts w:ascii="Times New Roman" w:eastAsia="Times New Roman" w:hAnsi="Times New Roman" w:cs="Times New Roman"/>
          <w:sz w:val="28"/>
          <w:szCs w:val="28"/>
          <w:lang w:eastAsia="uk-UA"/>
        </w:rPr>
        <w:t xml:space="preserve">інформація про фактично вчинені респондентом дії щодо фінансових операцій санкційної особи, від імені та/або на користь санкційної особи, у проведенні яких було відмовлено або які були зупинені з дати видання санкційного списку у зв’язку із застосуванням санкцій (довідник F087). Вибираються коди з довідника F087: </w:t>
      </w:r>
      <w:r w:rsidRPr="00ED28FC">
        <w:rPr>
          <w:rFonts w:ascii="Times New Roman" w:hAnsi="Times New Roman" w:cs="Times New Roman"/>
          <w:sz w:val="28"/>
          <w:szCs w:val="28"/>
        </w:rPr>
        <w:t>“15”, “16”, “17”, “20”, “21”, “22”, “23”, “26”, “27”, “28”</w:t>
      </w:r>
      <w:r w:rsidRPr="00ED28FC">
        <w:rPr>
          <w:rFonts w:ascii="Times New Roman" w:eastAsia="Times New Roman" w:hAnsi="Times New Roman" w:cs="Times New Roman"/>
          <w:sz w:val="28"/>
          <w:szCs w:val="28"/>
          <w:lang w:eastAsia="uk-UA"/>
        </w:rPr>
        <w:t>. Для розділення кодів використовується розділовий знак “;”. Коди відмов у проведенні фінансових операцій (</w:t>
      </w:r>
      <w:r w:rsidRPr="00ED28FC">
        <w:rPr>
          <w:rFonts w:ascii="Times New Roman" w:hAnsi="Times New Roman" w:cs="Times New Roman"/>
          <w:sz w:val="28"/>
          <w:szCs w:val="28"/>
        </w:rPr>
        <w:t xml:space="preserve">“15”, “16”, “17”, “20”, “27”) </w:t>
      </w:r>
      <w:r w:rsidRPr="00ED28FC">
        <w:rPr>
          <w:rFonts w:ascii="Times New Roman" w:eastAsia="Times New Roman" w:hAnsi="Times New Roman" w:cs="Times New Roman"/>
          <w:sz w:val="28"/>
          <w:szCs w:val="28"/>
          <w:u w:val="single"/>
          <w:lang w:eastAsia="uk-UA"/>
        </w:rPr>
        <w:t>не можуть вибиратися одночасно</w:t>
      </w:r>
      <w:r w:rsidRPr="00ED28FC">
        <w:rPr>
          <w:rFonts w:ascii="Times New Roman" w:eastAsia="Times New Roman" w:hAnsi="Times New Roman" w:cs="Times New Roman"/>
          <w:sz w:val="28"/>
          <w:szCs w:val="28"/>
          <w:lang w:eastAsia="uk-UA"/>
        </w:rPr>
        <w:t xml:space="preserve"> з кодами зупинення фінансових операцій (</w:t>
      </w:r>
      <w:r w:rsidRPr="00ED28FC">
        <w:rPr>
          <w:rFonts w:ascii="Times New Roman" w:hAnsi="Times New Roman" w:cs="Times New Roman"/>
          <w:sz w:val="28"/>
          <w:szCs w:val="28"/>
        </w:rPr>
        <w:t>“21”, “22”, “23”, “26”, “28”</w:t>
      </w:r>
      <w:r w:rsidRPr="00ED28FC">
        <w:rPr>
          <w:rFonts w:ascii="Times New Roman" w:hAnsi="Times New Roman" w:cs="Times New Roman"/>
          <w:sz w:val="24"/>
          <w:szCs w:val="24"/>
        </w:rPr>
        <w:t>)</w:t>
      </w:r>
      <w:r w:rsidRPr="00ED28FC">
        <w:rPr>
          <w:rFonts w:ascii="Times New Roman" w:eastAsia="Times New Roman" w:hAnsi="Times New Roman" w:cs="Times New Roman"/>
          <w:sz w:val="28"/>
          <w:szCs w:val="28"/>
          <w:lang w:eastAsia="uk-UA"/>
        </w:rPr>
        <w:t>.</w:t>
      </w:r>
    </w:p>
    <w:p w14:paraId="6ADFC288" w14:textId="5F4F0BF0" w:rsidR="0021646D" w:rsidRPr="00ED28FC" w:rsidRDefault="00227C4E" w:rsidP="0033444D">
      <w:pPr>
        <w:pStyle w:val="a9"/>
        <w:spacing w:after="0"/>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Q006_5 – </w:t>
      </w:r>
      <w:r w:rsidRPr="00ED28FC">
        <w:rPr>
          <w:rFonts w:ascii="Times New Roman" w:eastAsia="Times New Roman" w:hAnsi="Times New Roman" w:cs="Times New Roman"/>
          <w:sz w:val="28"/>
          <w:szCs w:val="28"/>
          <w:lang w:eastAsia="uk-UA"/>
        </w:rPr>
        <w:t>додаткова інформація про фінансові операції санкційної особи, від імені та/або на користь санкційної особи, у проведенні яких було відмовлено або які були зупинені з дати видання санкційного списку у зв’язку із застосуванням санкцій, та про вжиті респондентом заходи. Зазначається інформація про такі спроби (їх суть), суми спроб та дати спроби/дати відмови у їх проведенні/дати зупинення фінансових операцій (</w:t>
      </w:r>
      <w:r w:rsidRPr="00ED28FC">
        <w:rPr>
          <w:rFonts w:ascii="Times New Roman" w:eastAsia="Times New Roman" w:hAnsi="Times New Roman" w:cs="Times New Roman"/>
          <w:i/>
          <w:sz w:val="28"/>
          <w:szCs w:val="28"/>
          <w:lang w:eastAsia="uk-UA"/>
        </w:rPr>
        <w:t>наприклад, “передплата відповідно до договору за товар на суму 20 000 грн, відмова – 01.01.2025</w:t>
      </w:r>
      <w:r w:rsidRPr="00ED28FC">
        <w:rPr>
          <w:rFonts w:ascii="Times New Roman" w:eastAsia="Times New Roman" w:hAnsi="Times New Roman" w:cs="Times New Roman"/>
          <w:sz w:val="28"/>
          <w:szCs w:val="28"/>
          <w:lang w:eastAsia="uk-UA"/>
        </w:rPr>
        <w:t>”)</w:t>
      </w:r>
      <w:r w:rsidR="00A2538D" w:rsidRPr="00227C4E">
        <w:rPr>
          <w:rFonts w:ascii="Times New Roman" w:eastAsia="Times New Roman" w:hAnsi="Times New Roman" w:cs="Times New Roman"/>
          <w:sz w:val="28"/>
          <w:szCs w:val="28"/>
          <w:lang w:eastAsia="uk-UA"/>
        </w:rPr>
        <w:t xml:space="preserve">, а також інформація про третіх осіб, якими здійснювалися дані операції від імені </w:t>
      </w:r>
      <w:r w:rsidR="00A2538D" w:rsidRPr="00227C4E">
        <w:rPr>
          <w:rFonts w:ascii="Times New Roman" w:eastAsia="Times New Roman" w:hAnsi="Times New Roman" w:cs="Times New Roman"/>
          <w:sz w:val="28"/>
          <w:szCs w:val="28"/>
          <w:lang w:eastAsia="uk-UA"/>
        </w:rPr>
        <w:lastRenderedPageBreak/>
        <w:t>санкційних осіб</w:t>
      </w:r>
      <w:r w:rsidRPr="00ED28FC">
        <w:rPr>
          <w:rFonts w:ascii="Times New Roman" w:eastAsia="Times New Roman" w:hAnsi="Times New Roman" w:cs="Times New Roman"/>
          <w:sz w:val="28"/>
          <w:szCs w:val="28"/>
          <w:lang w:eastAsia="uk-UA"/>
        </w:rPr>
        <w:t xml:space="preserve"> (</w:t>
      </w:r>
      <w:r w:rsidRPr="00ED28FC">
        <w:rPr>
          <w:rFonts w:ascii="Times New Roman" w:eastAsia="Times New Roman" w:hAnsi="Times New Roman" w:cs="Times New Roman"/>
          <w:sz w:val="28"/>
          <w:szCs w:val="28"/>
          <w:u w:val="single"/>
          <w:lang w:eastAsia="uk-UA"/>
        </w:rPr>
        <w:t xml:space="preserve">інформація зазначається у розрізі таких спроб із використанням розділового знака </w:t>
      </w:r>
      <w:r w:rsidRPr="00227C4E">
        <w:rPr>
          <w:rFonts w:ascii="Times New Roman" w:eastAsia="Times New Roman" w:hAnsi="Times New Roman" w:cs="Times New Roman"/>
          <w:sz w:val="28"/>
          <w:szCs w:val="28"/>
          <w:u w:val="single"/>
          <w:lang w:eastAsia="uk-UA"/>
        </w:rPr>
        <w:t>“;”</w:t>
      </w:r>
      <w:r w:rsidRPr="00227C4E">
        <w:rPr>
          <w:rFonts w:ascii="Times New Roman" w:eastAsia="Times New Roman" w:hAnsi="Times New Roman" w:cs="Times New Roman"/>
          <w:sz w:val="28"/>
          <w:szCs w:val="28"/>
          <w:lang w:eastAsia="uk-UA"/>
        </w:rPr>
        <w:t>). У ра</w:t>
      </w:r>
      <w:r w:rsidRPr="00ED28FC">
        <w:rPr>
          <w:rFonts w:ascii="Times New Roman" w:eastAsia="Times New Roman" w:hAnsi="Times New Roman" w:cs="Times New Roman"/>
          <w:sz w:val="28"/>
          <w:szCs w:val="28"/>
          <w:lang w:eastAsia="uk-UA"/>
        </w:rPr>
        <w:t>зі зупинення фінансових операцій додатково зазначається найменування банку, звідки надійшли кошти (якщо операція проводилася з банківського рахунку).</w:t>
      </w:r>
    </w:p>
    <w:p w14:paraId="2536CA14" w14:textId="2F8FDCF0" w:rsidR="0021646D" w:rsidRPr="00B850C7" w:rsidRDefault="00842D5B" w:rsidP="00685EE8">
      <w:pPr>
        <w:pStyle w:val="a9"/>
        <w:spacing w:after="0"/>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w:t>
      </w:r>
      <w:r w:rsidRPr="00842D5B">
        <w:rPr>
          <w:rFonts w:ascii="Times New Roman" w:eastAsia="Times New Roman" w:hAnsi="Times New Roman" w:cs="Times New Roman"/>
          <w:b/>
          <w:sz w:val="28"/>
          <w:szCs w:val="28"/>
          <w:lang w:eastAsia="uk-UA"/>
        </w:rPr>
        <w:t xml:space="preserve">Q006_6 – </w:t>
      </w:r>
      <w:r w:rsidRPr="00842D5B">
        <w:rPr>
          <w:rFonts w:ascii="Times New Roman" w:eastAsia="Times New Roman" w:hAnsi="Times New Roman" w:cs="Times New Roman"/>
          <w:sz w:val="28"/>
          <w:szCs w:val="28"/>
          <w:lang w:eastAsia="uk-UA"/>
        </w:rPr>
        <w:t xml:space="preserve">деталізація проведених фінансових операцій санкційної особи, від імені та/або на користь санкційної особи з дати видання санкційного списку, </w:t>
      </w:r>
      <w:r w:rsidRPr="00842D5B">
        <w:rPr>
          <w:rFonts w:ascii="Times New Roman" w:eastAsia="Times New Roman" w:hAnsi="Times New Roman" w:cs="Times New Roman"/>
          <w:sz w:val="28"/>
          <w:szCs w:val="28"/>
          <w:u w:val="single"/>
          <w:lang w:eastAsia="uk-UA"/>
        </w:rPr>
        <w:t>на які поширюються застосовані РНБО обмеження (з урахуванням пункту 3.9 Правил</w:t>
      </w:r>
      <w:r w:rsidRPr="00842D5B">
        <w:rPr>
          <w:rFonts w:ascii="Times New Roman" w:eastAsia="Times New Roman" w:hAnsi="Times New Roman" w:cs="Times New Roman"/>
          <w:sz w:val="28"/>
          <w:szCs w:val="28"/>
          <w:lang w:eastAsia="uk-UA"/>
        </w:rPr>
        <w:t>). Зазначається детальна інформація про суть проведених фінансових операцій, кількість, суми та дати їх проведення (</w:t>
      </w:r>
      <w:r w:rsidRPr="00842D5B">
        <w:rPr>
          <w:rFonts w:ascii="Times New Roman" w:eastAsia="Times New Roman" w:hAnsi="Times New Roman" w:cs="Times New Roman"/>
          <w:sz w:val="28"/>
          <w:szCs w:val="28"/>
          <w:u w:val="single"/>
          <w:lang w:eastAsia="uk-UA"/>
        </w:rPr>
        <w:t>інформація зазначається у розрізі таких фінансових операцій із використанням розділового знака “;”</w:t>
      </w:r>
      <w:r w:rsidRPr="00842D5B">
        <w:rPr>
          <w:rFonts w:ascii="Times New Roman" w:eastAsia="Times New Roman" w:hAnsi="Times New Roman" w:cs="Times New Roman"/>
          <w:sz w:val="28"/>
          <w:szCs w:val="28"/>
          <w:lang w:eastAsia="uk-UA"/>
        </w:rPr>
        <w:t>).</w:t>
      </w:r>
    </w:p>
    <w:p w14:paraId="41F31FAE" w14:textId="40FDE18F" w:rsidR="002D1A55" w:rsidRPr="00ED28FC" w:rsidRDefault="00B850C7" w:rsidP="002D1A55">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Параметр R020 – </w:t>
      </w:r>
      <w:r w:rsidRPr="00ED28FC">
        <w:rPr>
          <w:rFonts w:ascii="Times New Roman" w:eastAsia="Times New Roman" w:hAnsi="Times New Roman" w:cs="Times New Roman"/>
          <w:sz w:val="28"/>
          <w:szCs w:val="28"/>
          <w:lang w:eastAsia="uk-UA"/>
        </w:rPr>
        <w:t>номер балансового рахунку, на якому обліковуються кошти санкційної особи (у тому числі кошти від зупиненої фінансової операції) та з якого здійснювалася(ися) фінансова(і) операція(ї), у проведенні якої(их) було відмовлено у зв’язку із застосуванням санкцій, або на якому обліковуються кошти від зупиненої(их) у зв’язку із застосуванням санкцій фінансової(их) операції(й) (довідник R020). Заповнюється щодо рахунку, зазначеного в НРП QACCOUNT</w:t>
      </w:r>
      <w:r w:rsidRPr="00B850C7">
        <w:rPr>
          <w:rFonts w:ascii="Times New Roman" w:eastAsia="Times New Roman" w:hAnsi="Times New Roman" w:cs="Times New Roman"/>
          <w:sz w:val="28"/>
          <w:szCs w:val="28"/>
          <w:lang w:eastAsia="uk-UA"/>
        </w:rPr>
        <w:t xml:space="preserve">. </w:t>
      </w:r>
      <w:r w:rsidRPr="00B850C7">
        <w:rPr>
          <w:rFonts w:ascii="Times New Roman" w:hAnsi="Times New Roman" w:cs="Times New Roman"/>
          <w:sz w:val="28"/>
          <w:szCs w:val="28"/>
        </w:rPr>
        <w:t xml:space="preserve">Респондент, який є небанківською установою, за наявності </w:t>
      </w:r>
      <w:r w:rsidRPr="00B850C7">
        <w:rPr>
          <w:rFonts w:ascii="Times New Roman" w:eastAsia="Times New Roman" w:hAnsi="Times New Roman" w:cs="Times New Roman"/>
          <w:sz w:val="28"/>
          <w:szCs w:val="28"/>
          <w:lang w:eastAsia="uk-UA"/>
        </w:rPr>
        <w:t>рахунку, зазначеного в НРП QACCOUNT</w:t>
      </w:r>
      <w:r w:rsidRPr="00B850C7">
        <w:rPr>
          <w:rFonts w:ascii="Times New Roman" w:hAnsi="Times New Roman" w:cs="Times New Roman"/>
          <w:sz w:val="28"/>
          <w:szCs w:val="28"/>
        </w:rPr>
        <w:t xml:space="preserve">, в </w:t>
      </w:r>
      <w:r w:rsidRPr="00B850C7">
        <w:rPr>
          <w:rFonts w:ascii="Times New Roman" w:eastAsia="Times New Roman" w:hAnsi="Times New Roman" w:cs="Times New Roman"/>
          <w:sz w:val="28"/>
          <w:szCs w:val="28"/>
          <w:lang w:eastAsia="uk-UA"/>
        </w:rPr>
        <w:t xml:space="preserve">R020 </w:t>
      </w:r>
      <w:r w:rsidRPr="00B850C7">
        <w:rPr>
          <w:rFonts w:ascii="Times New Roman" w:hAnsi="Times New Roman" w:cs="Times New Roman"/>
          <w:sz w:val="28"/>
          <w:szCs w:val="28"/>
        </w:rPr>
        <w:t xml:space="preserve">зазначає </w:t>
      </w:r>
      <w:r w:rsidRPr="00B850C7">
        <w:rPr>
          <w:rFonts w:ascii="Times New Roman" w:hAnsi="Times New Roman" w:cs="Times New Roman"/>
          <w:sz w:val="28"/>
          <w:szCs w:val="28"/>
          <w:lang w:val="en-US"/>
        </w:rPr>
        <w:t>“#”</w:t>
      </w:r>
      <w:r w:rsidRPr="00B850C7">
        <w:rPr>
          <w:rStyle w:val="a8"/>
          <w:rFonts w:ascii="Times New Roman" w:hAnsi="Times New Roman" w:cs="Times New Roman"/>
          <w:sz w:val="28"/>
          <w:szCs w:val="28"/>
        </w:rPr>
        <w:t>.</w:t>
      </w:r>
      <w:r w:rsidR="00714879">
        <w:rPr>
          <w:rStyle w:val="a8"/>
          <w:rFonts w:ascii="Times New Roman" w:hAnsi="Times New Roman" w:cs="Times New Roman"/>
          <w:sz w:val="28"/>
          <w:szCs w:val="28"/>
        </w:rPr>
        <w:t xml:space="preserve"> </w:t>
      </w:r>
      <w:r w:rsidRPr="00B850C7">
        <w:rPr>
          <w:rFonts w:ascii="Times New Roman" w:eastAsia="Times New Roman" w:hAnsi="Times New Roman" w:cs="Times New Roman"/>
          <w:sz w:val="28"/>
          <w:szCs w:val="28"/>
          <w:lang w:eastAsia="uk-UA"/>
        </w:rPr>
        <w:t>Якщо спроба проведення фінансової(их) операції(ій), у проведенні якої(их) було відм</w:t>
      </w:r>
      <w:r w:rsidRPr="00ED28FC">
        <w:rPr>
          <w:rFonts w:ascii="Times New Roman" w:eastAsia="Times New Roman" w:hAnsi="Times New Roman" w:cs="Times New Roman"/>
          <w:sz w:val="28"/>
          <w:szCs w:val="28"/>
          <w:lang w:eastAsia="uk-UA"/>
        </w:rPr>
        <w:t>овлено у зв’язку із застосуванням санкцій, здійснювалася без використання рахунку, то в параметрі R020 зазначається “#”.</w:t>
      </w:r>
    </w:p>
    <w:p w14:paraId="27133BD1" w14:textId="7779DE22" w:rsidR="002D1A55" w:rsidRPr="00ED28FC" w:rsidRDefault="002D1A55" w:rsidP="002D1A55">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QACCOUNT – </w:t>
      </w:r>
      <w:r w:rsidRPr="00ED28FC">
        <w:rPr>
          <w:rFonts w:ascii="Times New Roman" w:eastAsia="Times New Roman" w:hAnsi="Times New Roman" w:cs="Times New Roman"/>
          <w:sz w:val="28"/>
          <w:szCs w:val="28"/>
          <w:lang w:eastAsia="uk-UA"/>
        </w:rPr>
        <w:t>повний</w:t>
      </w:r>
      <w:r w:rsidRPr="00ED28FC">
        <w:rPr>
          <w:rFonts w:ascii="Times New Roman" w:eastAsia="Times New Roman" w:hAnsi="Times New Roman" w:cs="Times New Roman"/>
          <w:b/>
          <w:sz w:val="28"/>
          <w:szCs w:val="28"/>
          <w:lang w:eastAsia="uk-UA"/>
        </w:rPr>
        <w:t xml:space="preserve"> </w:t>
      </w:r>
      <w:r w:rsidRPr="00ED28FC">
        <w:rPr>
          <w:rFonts w:ascii="Times New Roman" w:eastAsia="Times New Roman" w:hAnsi="Times New Roman" w:cs="Times New Roman"/>
          <w:sz w:val="28"/>
          <w:szCs w:val="28"/>
          <w:lang w:eastAsia="uk-UA"/>
        </w:rPr>
        <w:t>номер рахунку/номер банківського рахунку відповідно до Національного стандарту України “Фінансові операції. Правила формування міжнародного номера банківського рахунку (IBAN) в Україні (IBAN Registry:2009, NEQ).ДСТУ-Н 7167:2010”, на якому обліковуються кошти санкційної особи та з якого здійснювал</w:t>
      </w:r>
      <w:r w:rsidR="00343B31" w:rsidRPr="00ED28FC">
        <w:rPr>
          <w:rFonts w:ascii="Times New Roman" w:eastAsia="Times New Roman" w:hAnsi="Times New Roman" w:cs="Times New Roman"/>
          <w:sz w:val="28"/>
          <w:szCs w:val="28"/>
          <w:lang w:eastAsia="uk-UA"/>
        </w:rPr>
        <w:t xml:space="preserve">ася(ися) фінансова(і) операція(ї), </w:t>
      </w:r>
      <w:r w:rsidR="00E922B6" w:rsidRPr="00ED28FC">
        <w:rPr>
          <w:rFonts w:ascii="Times New Roman" w:eastAsia="Times New Roman" w:hAnsi="Times New Roman" w:cs="Times New Roman"/>
          <w:sz w:val="28"/>
          <w:szCs w:val="28"/>
          <w:lang w:eastAsia="uk-UA"/>
        </w:rPr>
        <w:t xml:space="preserve">у проведенні якої(их) було відмовлено у зв’язку із застосуванням санкцій, </w:t>
      </w:r>
      <w:r w:rsidRPr="00ED28FC">
        <w:rPr>
          <w:rFonts w:ascii="Times New Roman" w:eastAsia="Times New Roman" w:hAnsi="Times New Roman" w:cs="Times New Roman"/>
          <w:sz w:val="28"/>
          <w:szCs w:val="28"/>
          <w:lang w:eastAsia="uk-UA"/>
        </w:rPr>
        <w:t>або на якому обліковуються кошти від зупинен</w:t>
      </w:r>
      <w:r w:rsidR="00E922B6" w:rsidRPr="00ED28FC">
        <w:rPr>
          <w:rFonts w:ascii="Times New Roman" w:eastAsia="Times New Roman" w:hAnsi="Times New Roman" w:cs="Times New Roman"/>
          <w:sz w:val="28"/>
          <w:szCs w:val="28"/>
          <w:lang w:eastAsia="uk-UA"/>
        </w:rPr>
        <w:t>ої(</w:t>
      </w:r>
      <w:r w:rsidRPr="00ED28FC">
        <w:rPr>
          <w:rFonts w:ascii="Times New Roman" w:eastAsia="Times New Roman" w:hAnsi="Times New Roman" w:cs="Times New Roman"/>
          <w:sz w:val="28"/>
          <w:szCs w:val="28"/>
          <w:lang w:eastAsia="uk-UA"/>
        </w:rPr>
        <w:t>их</w:t>
      </w:r>
      <w:r w:rsidR="00E922B6" w:rsidRPr="00ED28FC">
        <w:rPr>
          <w:rFonts w:ascii="Times New Roman" w:eastAsia="Times New Roman" w:hAnsi="Times New Roman" w:cs="Times New Roman"/>
          <w:sz w:val="28"/>
          <w:szCs w:val="28"/>
          <w:lang w:eastAsia="uk-UA"/>
        </w:rPr>
        <w:t>)</w:t>
      </w:r>
      <w:r w:rsidRPr="00ED28FC">
        <w:rPr>
          <w:rFonts w:ascii="Times New Roman" w:eastAsia="Times New Roman" w:hAnsi="Times New Roman" w:cs="Times New Roman"/>
          <w:sz w:val="28"/>
          <w:szCs w:val="28"/>
          <w:lang w:eastAsia="uk-UA"/>
        </w:rPr>
        <w:t xml:space="preserve"> </w:t>
      </w:r>
      <w:r w:rsidR="00E922B6" w:rsidRPr="00ED28FC">
        <w:rPr>
          <w:rFonts w:ascii="Times New Roman" w:eastAsia="Times New Roman" w:hAnsi="Times New Roman" w:cs="Times New Roman"/>
          <w:sz w:val="28"/>
          <w:szCs w:val="28"/>
          <w:lang w:eastAsia="uk-UA"/>
        </w:rPr>
        <w:t xml:space="preserve">у зв’язку із застосуванням санкцій </w:t>
      </w:r>
      <w:r w:rsidRPr="00ED28FC">
        <w:rPr>
          <w:rFonts w:ascii="Times New Roman" w:eastAsia="Times New Roman" w:hAnsi="Times New Roman" w:cs="Times New Roman"/>
          <w:sz w:val="28"/>
          <w:szCs w:val="28"/>
          <w:lang w:eastAsia="uk-UA"/>
        </w:rPr>
        <w:t>фінансов</w:t>
      </w:r>
      <w:r w:rsidR="00E922B6" w:rsidRPr="00ED28FC">
        <w:rPr>
          <w:rFonts w:ascii="Times New Roman" w:eastAsia="Times New Roman" w:hAnsi="Times New Roman" w:cs="Times New Roman"/>
          <w:sz w:val="28"/>
          <w:szCs w:val="28"/>
          <w:lang w:eastAsia="uk-UA"/>
        </w:rPr>
        <w:t>ої(</w:t>
      </w:r>
      <w:r w:rsidRPr="00ED28FC">
        <w:rPr>
          <w:rFonts w:ascii="Times New Roman" w:eastAsia="Times New Roman" w:hAnsi="Times New Roman" w:cs="Times New Roman"/>
          <w:sz w:val="28"/>
          <w:szCs w:val="28"/>
          <w:lang w:eastAsia="uk-UA"/>
        </w:rPr>
        <w:t>их</w:t>
      </w:r>
      <w:r w:rsidR="00E922B6" w:rsidRPr="00ED28FC">
        <w:rPr>
          <w:rFonts w:ascii="Times New Roman" w:eastAsia="Times New Roman" w:hAnsi="Times New Roman" w:cs="Times New Roman"/>
          <w:sz w:val="28"/>
          <w:szCs w:val="28"/>
          <w:lang w:eastAsia="uk-UA"/>
        </w:rPr>
        <w:t>)</w:t>
      </w:r>
      <w:r w:rsidRPr="00ED28FC">
        <w:rPr>
          <w:rFonts w:ascii="Times New Roman" w:eastAsia="Times New Roman" w:hAnsi="Times New Roman" w:cs="Times New Roman"/>
          <w:sz w:val="28"/>
          <w:szCs w:val="28"/>
          <w:lang w:eastAsia="uk-UA"/>
        </w:rPr>
        <w:t xml:space="preserve"> операці</w:t>
      </w:r>
      <w:r w:rsidR="00E922B6" w:rsidRPr="00ED28FC">
        <w:rPr>
          <w:rFonts w:ascii="Times New Roman" w:eastAsia="Times New Roman" w:hAnsi="Times New Roman" w:cs="Times New Roman"/>
          <w:sz w:val="28"/>
          <w:szCs w:val="28"/>
          <w:lang w:eastAsia="uk-UA"/>
        </w:rPr>
        <w:t>ї(</w:t>
      </w:r>
      <w:r w:rsidRPr="00ED28FC">
        <w:rPr>
          <w:rFonts w:ascii="Times New Roman" w:eastAsia="Times New Roman" w:hAnsi="Times New Roman" w:cs="Times New Roman"/>
          <w:sz w:val="28"/>
          <w:szCs w:val="28"/>
          <w:lang w:eastAsia="uk-UA"/>
        </w:rPr>
        <w:t>й</w:t>
      </w:r>
      <w:r w:rsidR="00E922B6" w:rsidRPr="00ED28FC">
        <w:rPr>
          <w:rFonts w:ascii="Times New Roman" w:eastAsia="Times New Roman" w:hAnsi="Times New Roman" w:cs="Times New Roman"/>
          <w:sz w:val="28"/>
          <w:szCs w:val="28"/>
          <w:lang w:eastAsia="uk-UA"/>
        </w:rPr>
        <w:t>)</w:t>
      </w:r>
      <w:r w:rsidRPr="00ED28FC">
        <w:rPr>
          <w:rFonts w:ascii="Times New Roman" w:eastAsia="Times New Roman" w:hAnsi="Times New Roman" w:cs="Times New Roman"/>
          <w:sz w:val="28"/>
          <w:szCs w:val="28"/>
          <w:lang w:eastAsia="uk-UA"/>
        </w:rPr>
        <w:t xml:space="preserve">. Якщо </w:t>
      </w:r>
      <w:r w:rsidR="00E922B6" w:rsidRPr="00ED28FC">
        <w:rPr>
          <w:rFonts w:ascii="Times New Roman" w:eastAsia="Times New Roman" w:hAnsi="Times New Roman" w:cs="Times New Roman"/>
          <w:sz w:val="28"/>
          <w:szCs w:val="28"/>
          <w:lang w:eastAsia="uk-UA"/>
        </w:rPr>
        <w:t>спроба проведення фінансової(их) операції(ій), у проведенні якої(их) було відмовлено у зв’язку із застосуванням санкцій, здійснювалася</w:t>
      </w:r>
      <w:r w:rsidRPr="00ED28FC">
        <w:rPr>
          <w:rFonts w:ascii="Times New Roman" w:eastAsia="Times New Roman" w:hAnsi="Times New Roman" w:cs="Times New Roman"/>
          <w:sz w:val="28"/>
          <w:szCs w:val="28"/>
          <w:lang w:eastAsia="uk-UA"/>
        </w:rPr>
        <w:t xml:space="preserve"> без використання рахунку, то НРП QACCOUNT не заповнюється.</w:t>
      </w:r>
    </w:p>
    <w:p w14:paraId="27EA8018" w14:textId="6E0342A9" w:rsidR="002D1A55" w:rsidRPr="00ED28FC" w:rsidRDefault="002D1A55" w:rsidP="002D1A55">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Параметр R030 – </w:t>
      </w:r>
      <w:r w:rsidRPr="00ED28FC">
        <w:rPr>
          <w:rFonts w:ascii="Times New Roman" w:eastAsia="Times New Roman" w:hAnsi="Times New Roman" w:cs="Times New Roman"/>
          <w:sz w:val="28"/>
          <w:szCs w:val="28"/>
          <w:lang w:eastAsia="uk-UA"/>
        </w:rPr>
        <w:t xml:space="preserve">код валюти рахунку, на якому обліковуються кошти санкційної особи та </w:t>
      </w:r>
      <w:r w:rsidR="00E922B6" w:rsidRPr="00ED28FC">
        <w:rPr>
          <w:rFonts w:ascii="Times New Roman" w:eastAsia="Times New Roman" w:hAnsi="Times New Roman" w:cs="Times New Roman"/>
          <w:sz w:val="28"/>
          <w:szCs w:val="28"/>
          <w:lang w:eastAsia="uk-UA"/>
        </w:rPr>
        <w:t xml:space="preserve">з якого здійснювалася(ися) фінансова(і) операція(ї), у проведенні якої(их) було відмовлено у зв’язку із застосуванням санкцій, або на якому обліковуються кошти від зупиненої(их) у зв’язку із застосуванням санкцій фінансової(их) операції(й) (довідник R030). Заповнюється щодо рахунку, зазначеного в НРП QACCOUNT. </w:t>
      </w:r>
      <w:r w:rsidRPr="00ED28FC">
        <w:rPr>
          <w:rFonts w:ascii="Times New Roman" w:eastAsia="Times New Roman" w:hAnsi="Times New Roman" w:cs="Times New Roman"/>
          <w:sz w:val="28"/>
          <w:szCs w:val="28"/>
          <w:lang w:eastAsia="uk-UA"/>
        </w:rPr>
        <w:t>Якщо в НРП QACCOUNT не зазначено рахунок, то в Параметрі R030 зазначається “#”.</w:t>
      </w:r>
    </w:p>
    <w:p w14:paraId="6A40D0EA" w14:textId="4BF2B67B" w:rsidR="00137574" w:rsidRPr="00ED28FC" w:rsidRDefault="00137574" w:rsidP="002D1A55">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b/>
          <w:sz w:val="28"/>
          <w:szCs w:val="28"/>
          <w:lang w:eastAsia="uk-UA"/>
        </w:rPr>
        <w:t>Метрика T080_1 –</w:t>
      </w:r>
      <w:r w:rsidR="007E7396" w:rsidRPr="00ED28FC">
        <w:rPr>
          <w:rFonts w:ascii="Times New Roman" w:eastAsia="Times New Roman" w:hAnsi="Times New Roman" w:cs="Times New Roman"/>
          <w:b/>
          <w:sz w:val="28"/>
          <w:szCs w:val="28"/>
          <w:lang w:eastAsia="uk-UA"/>
        </w:rPr>
        <w:t xml:space="preserve"> </w:t>
      </w:r>
      <w:r w:rsidR="007E7396" w:rsidRPr="00ED28FC">
        <w:rPr>
          <w:rFonts w:ascii="Times New Roman" w:hAnsi="Times New Roman" w:cs="Times New Roman"/>
          <w:sz w:val="28"/>
          <w:szCs w:val="28"/>
        </w:rPr>
        <w:t>кількість фінансових операцій санкційної особи, від імені</w:t>
      </w:r>
      <w:r w:rsidR="00860C5A" w:rsidRPr="00ED28FC">
        <w:rPr>
          <w:rFonts w:ascii="Times New Roman" w:hAnsi="Times New Roman" w:cs="Times New Roman"/>
          <w:sz w:val="28"/>
          <w:szCs w:val="28"/>
        </w:rPr>
        <w:t xml:space="preserve"> та/або </w:t>
      </w:r>
      <w:r w:rsidR="007E7396" w:rsidRPr="00ED28FC">
        <w:rPr>
          <w:rFonts w:ascii="Times New Roman" w:hAnsi="Times New Roman" w:cs="Times New Roman"/>
          <w:sz w:val="28"/>
          <w:szCs w:val="28"/>
        </w:rPr>
        <w:t>на користь санкційної особи, у проведенні яких було відмовлено</w:t>
      </w:r>
      <w:r w:rsidR="00F90DCC" w:rsidRPr="00ED28FC">
        <w:rPr>
          <w:rFonts w:ascii="Times New Roman" w:hAnsi="Times New Roman" w:cs="Times New Roman"/>
          <w:sz w:val="28"/>
          <w:szCs w:val="28"/>
        </w:rPr>
        <w:t xml:space="preserve"> або які були зупинені</w:t>
      </w:r>
      <w:r w:rsidR="007E7396" w:rsidRPr="00ED28FC">
        <w:rPr>
          <w:rFonts w:ascii="Times New Roman" w:hAnsi="Times New Roman" w:cs="Times New Roman"/>
          <w:sz w:val="28"/>
          <w:szCs w:val="28"/>
        </w:rPr>
        <w:t xml:space="preserve"> </w:t>
      </w:r>
      <w:r w:rsidR="00860C5A" w:rsidRPr="00ED28FC">
        <w:rPr>
          <w:rFonts w:ascii="Times New Roman" w:hAnsi="Times New Roman" w:cs="Times New Roman"/>
          <w:bCs/>
          <w:sz w:val="28"/>
          <w:szCs w:val="28"/>
          <w:u w:val="single"/>
        </w:rPr>
        <w:t>з дати</w:t>
      </w:r>
      <w:r w:rsidR="00860C5A" w:rsidRPr="00ED28FC">
        <w:rPr>
          <w:bCs/>
          <w:sz w:val="16"/>
          <w:szCs w:val="16"/>
          <w:u w:val="single"/>
        </w:rPr>
        <w:t xml:space="preserve"> </w:t>
      </w:r>
      <w:r w:rsidR="00860C5A" w:rsidRPr="00ED28FC">
        <w:rPr>
          <w:rFonts w:ascii="Times New Roman" w:hAnsi="Times New Roman" w:cs="Times New Roman"/>
          <w:bCs/>
          <w:sz w:val="28"/>
          <w:szCs w:val="28"/>
          <w:u w:val="single"/>
        </w:rPr>
        <w:t>видання санкційного списку</w:t>
      </w:r>
      <w:r w:rsidR="00860C5A" w:rsidRPr="00ED28FC">
        <w:rPr>
          <w:rFonts w:ascii="Times New Roman" w:hAnsi="Times New Roman" w:cs="Times New Roman"/>
          <w:sz w:val="28"/>
          <w:szCs w:val="28"/>
        </w:rPr>
        <w:t xml:space="preserve"> </w:t>
      </w:r>
      <w:r w:rsidR="007E7396" w:rsidRPr="00ED28FC">
        <w:rPr>
          <w:rFonts w:ascii="Times New Roman" w:hAnsi="Times New Roman" w:cs="Times New Roman"/>
          <w:sz w:val="28"/>
          <w:szCs w:val="28"/>
        </w:rPr>
        <w:t xml:space="preserve">в зв’язку із застосуванням </w:t>
      </w:r>
      <w:r w:rsidR="00332B05" w:rsidRPr="00ED28FC">
        <w:rPr>
          <w:rFonts w:ascii="Times New Roman" w:hAnsi="Times New Roman" w:cs="Times New Roman"/>
          <w:sz w:val="28"/>
          <w:szCs w:val="28"/>
        </w:rPr>
        <w:t>санкцій (</w:t>
      </w:r>
      <w:r w:rsidR="009367CF" w:rsidRPr="00ED28FC">
        <w:rPr>
          <w:rFonts w:ascii="Times New Roman" w:hAnsi="Times New Roman" w:cs="Times New Roman"/>
          <w:sz w:val="28"/>
          <w:szCs w:val="28"/>
        </w:rPr>
        <w:t xml:space="preserve">заповнюється </w:t>
      </w:r>
      <w:r w:rsidR="00332B05" w:rsidRPr="00ED28FC">
        <w:rPr>
          <w:rFonts w:ascii="Times New Roman" w:hAnsi="Times New Roman" w:cs="Times New Roman"/>
          <w:sz w:val="28"/>
          <w:szCs w:val="28"/>
        </w:rPr>
        <w:t>з урахуванням пункт</w:t>
      </w:r>
      <w:r w:rsidR="001B697A" w:rsidRPr="00ED28FC">
        <w:rPr>
          <w:rFonts w:ascii="Times New Roman" w:hAnsi="Times New Roman" w:cs="Times New Roman"/>
          <w:sz w:val="28"/>
          <w:szCs w:val="28"/>
        </w:rPr>
        <w:t>ів</w:t>
      </w:r>
      <w:r w:rsidR="00332B05" w:rsidRPr="00ED28FC">
        <w:rPr>
          <w:rFonts w:ascii="Times New Roman" w:hAnsi="Times New Roman" w:cs="Times New Roman"/>
          <w:sz w:val="28"/>
          <w:szCs w:val="28"/>
        </w:rPr>
        <w:t xml:space="preserve"> </w:t>
      </w:r>
      <w:r w:rsidR="00E31F75" w:rsidRPr="00ED28FC">
        <w:rPr>
          <w:rFonts w:ascii="Times New Roman" w:hAnsi="Times New Roman" w:cs="Times New Roman"/>
          <w:sz w:val="28"/>
          <w:szCs w:val="28"/>
        </w:rPr>
        <w:t>3.1</w:t>
      </w:r>
      <w:r w:rsidR="001C11D4" w:rsidRPr="00ED28FC">
        <w:rPr>
          <w:rFonts w:ascii="Times New Roman" w:hAnsi="Times New Roman" w:cs="Times New Roman"/>
          <w:sz w:val="28"/>
          <w:szCs w:val="28"/>
        </w:rPr>
        <w:t>8</w:t>
      </w:r>
      <w:r w:rsidR="00E31F75" w:rsidRPr="00ED28FC">
        <w:rPr>
          <w:rFonts w:ascii="Times New Roman" w:hAnsi="Times New Roman" w:cs="Times New Roman"/>
          <w:sz w:val="28"/>
          <w:szCs w:val="28"/>
        </w:rPr>
        <w:t>, 3.1</w:t>
      </w:r>
      <w:r w:rsidR="001C11D4" w:rsidRPr="00ED28FC">
        <w:rPr>
          <w:rFonts w:ascii="Times New Roman" w:hAnsi="Times New Roman" w:cs="Times New Roman"/>
          <w:sz w:val="28"/>
          <w:szCs w:val="28"/>
        </w:rPr>
        <w:t>9</w:t>
      </w:r>
      <w:r w:rsidR="009367CF" w:rsidRPr="00ED28FC">
        <w:rPr>
          <w:rFonts w:ascii="Times New Roman" w:hAnsi="Times New Roman" w:cs="Times New Roman"/>
          <w:sz w:val="28"/>
          <w:szCs w:val="28"/>
        </w:rPr>
        <w:t xml:space="preserve"> цих Правил). </w:t>
      </w:r>
      <w:r w:rsidR="007E7396" w:rsidRPr="00ED28FC">
        <w:rPr>
          <w:rFonts w:ascii="Times New Roman" w:hAnsi="Times New Roman" w:cs="Times New Roman"/>
          <w:sz w:val="28"/>
          <w:szCs w:val="28"/>
        </w:rPr>
        <w:t xml:space="preserve">У разі відсутності таких </w:t>
      </w:r>
      <w:r w:rsidR="00860C5A" w:rsidRPr="00ED28FC">
        <w:rPr>
          <w:rFonts w:ascii="Times New Roman" w:hAnsi="Times New Roman" w:cs="Times New Roman"/>
          <w:sz w:val="28"/>
          <w:szCs w:val="28"/>
        </w:rPr>
        <w:t>фінансових операцій</w:t>
      </w:r>
      <w:r w:rsidR="001B697A" w:rsidRPr="00ED28FC">
        <w:rPr>
          <w:rFonts w:ascii="Times New Roman" w:hAnsi="Times New Roman" w:cs="Times New Roman"/>
          <w:sz w:val="28"/>
          <w:szCs w:val="28"/>
        </w:rPr>
        <w:t xml:space="preserve"> в T080_1</w:t>
      </w:r>
      <w:r w:rsidR="007E7396" w:rsidRPr="00ED28FC">
        <w:rPr>
          <w:rFonts w:ascii="Times New Roman" w:hAnsi="Times New Roman" w:cs="Times New Roman"/>
          <w:sz w:val="28"/>
          <w:szCs w:val="28"/>
        </w:rPr>
        <w:t xml:space="preserve"> зазначається нуль.</w:t>
      </w:r>
    </w:p>
    <w:p w14:paraId="1017D93F" w14:textId="37C66136" w:rsidR="00137574" w:rsidRPr="00ED28FC" w:rsidRDefault="00137574" w:rsidP="00E31F75">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b/>
          <w:sz w:val="28"/>
          <w:szCs w:val="28"/>
          <w:lang w:eastAsia="uk-UA"/>
        </w:rPr>
        <w:t>Метрика T080_</w:t>
      </w:r>
      <w:r w:rsidR="00F90DCC" w:rsidRPr="00ED28FC">
        <w:rPr>
          <w:rFonts w:ascii="Times New Roman" w:eastAsia="Times New Roman" w:hAnsi="Times New Roman" w:cs="Times New Roman"/>
          <w:b/>
          <w:sz w:val="28"/>
          <w:szCs w:val="28"/>
          <w:lang w:eastAsia="uk-UA"/>
        </w:rPr>
        <w:t xml:space="preserve">2 </w:t>
      </w:r>
      <w:r w:rsidRPr="00ED28FC">
        <w:rPr>
          <w:rFonts w:ascii="Times New Roman" w:eastAsia="Times New Roman" w:hAnsi="Times New Roman" w:cs="Times New Roman"/>
          <w:b/>
          <w:sz w:val="28"/>
          <w:szCs w:val="28"/>
          <w:lang w:eastAsia="uk-UA"/>
        </w:rPr>
        <w:t>–</w:t>
      </w:r>
      <w:r w:rsidR="007E7396" w:rsidRPr="00ED28FC">
        <w:rPr>
          <w:rFonts w:ascii="Times New Roman" w:eastAsia="Times New Roman" w:hAnsi="Times New Roman" w:cs="Times New Roman"/>
          <w:b/>
          <w:sz w:val="28"/>
          <w:szCs w:val="28"/>
          <w:lang w:eastAsia="uk-UA"/>
        </w:rPr>
        <w:t xml:space="preserve"> </w:t>
      </w:r>
      <w:r w:rsidR="007E7396" w:rsidRPr="00ED28FC">
        <w:rPr>
          <w:rFonts w:ascii="Times New Roman" w:hAnsi="Times New Roman" w:cs="Times New Roman"/>
          <w:sz w:val="28"/>
          <w:szCs w:val="28"/>
        </w:rPr>
        <w:t>кількість фінансових операцій санкційної особи, від імені</w:t>
      </w:r>
      <w:r w:rsidR="009367CF" w:rsidRPr="00ED28FC">
        <w:rPr>
          <w:rFonts w:ascii="Times New Roman" w:hAnsi="Times New Roman" w:cs="Times New Roman"/>
          <w:sz w:val="28"/>
          <w:szCs w:val="28"/>
        </w:rPr>
        <w:t xml:space="preserve"> та</w:t>
      </w:r>
      <w:r w:rsidR="007E7396" w:rsidRPr="00ED28FC">
        <w:rPr>
          <w:rFonts w:ascii="Times New Roman" w:hAnsi="Times New Roman" w:cs="Times New Roman"/>
          <w:sz w:val="28"/>
          <w:szCs w:val="28"/>
        </w:rPr>
        <w:t>/</w:t>
      </w:r>
      <w:r w:rsidR="009367CF" w:rsidRPr="00ED28FC">
        <w:rPr>
          <w:rFonts w:ascii="Times New Roman" w:hAnsi="Times New Roman" w:cs="Times New Roman"/>
          <w:sz w:val="28"/>
          <w:szCs w:val="28"/>
        </w:rPr>
        <w:t xml:space="preserve">або </w:t>
      </w:r>
      <w:r w:rsidR="007E7396" w:rsidRPr="00ED28FC">
        <w:rPr>
          <w:rFonts w:ascii="Times New Roman" w:hAnsi="Times New Roman" w:cs="Times New Roman"/>
          <w:sz w:val="28"/>
          <w:szCs w:val="28"/>
        </w:rPr>
        <w:t xml:space="preserve">на користь санкційної особи, </w:t>
      </w:r>
      <w:r w:rsidR="001B697A" w:rsidRPr="00ED28FC">
        <w:rPr>
          <w:rFonts w:ascii="Times New Roman" w:hAnsi="Times New Roman" w:cs="Times New Roman"/>
          <w:sz w:val="28"/>
          <w:szCs w:val="28"/>
        </w:rPr>
        <w:t>у проведенні яких було відмовлено або які були зупинені</w:t>
      </w:r>
      <w:r w:rsidR="00F90DCC" w:rsidRPr="00ED28FC">
        <w:rPr>
          <w:rFonts w:ascii="Times New Roman" w:hAnsi="Times New Roman" w:cs="Times New Roman"/>
          <w:sz w:val="28"/>
          <w:szCs w:val="28"/>
        </w:rPr>
        <w:t xml:space="preserve"> </w:t>
      </w:r>
      <w:r w:rsidR="009367CF" w:rsidRPr="00ED28FC">
        <w:rPr>
          <w:rFonts w:ascii="Times New Roman" w:hAnsi="Times New Roman" w:cs="Times New Roman"/>
          <w:bCs/>
          <w:sz w:val="28"/>
          <w:szCs w:val="28"/>
          <w:u w:val="single"/>
        </w:rPr>
        <w:t>протягом звітного місяця</w:t>
      </w:r>
      <w:r w:rsidR="007E7396" w:rsidRPr="00ED28FC">
        <w:rPr>
          <w:rFonts w:ascii="Times New Roman" w:hAnsi="Times New Roman" w:cs="Times New Roman"/>
          <w:sz w:val="28"/>
          <w:szCs w:val="28"/>
        </w:rPr>
        <w:t xml:space="preserve"> в зв’язку із застосуванням санкцій</w:t>
      </w:r>
      <w:r w:rsidR="009367CF" w:rsidRPr="00ED28FC">
        <w:rPr>
          <w:rFonts w:ascii="Times New Roman" w:hAnsi="Times New Roman" w:cs="Times New Roman"/>
          <w:sz w:val="28"/>
          <w:szCs w:val="28"/>
        </w:rPr>
        <w:t xml:space="preserve"> </w:t>
      </w:r>
      <w:r w:rsidR="001B697A" w:rsidRPr="00ED28FC">
        <w:rPr>
          <w:rFonts w:ascii="Times New Roman" w:hAnsi="Times New Roman" w:cs="Times New Roman"/>
          <w:sz w:val="28"/>
          <w:szCs w:val="28"/>
        </w:rPr>
        <w:lastRenderedPageBreak/>
        <w:t>(заповнюється з урахуванням пунктів</w:t>
      </w:r>
      <w:r w:rsidR="00E31F75" w:rsidRPr="00ED28FC">
        <w:rPr>
          <w:rFonts w:ascii="Times New Roman" w:hAnsi="Times New Roman" w:cs="Times New Roman"/>
          <w:sz w:val="28"/>
          <w:szCs w:val="28"/>
        </w:rPr>
        <w:t xml:space="preserve"> 3.1</w:t>
      </w:r>
      <w:r w:rsidR="001C11D4" w:rsidRPr="00ED28FC">
        <w:rPr>
          <w:rFonts w:ascii="Times New Roman" w:hAnsi="Times New Roman" w:cs="Times New Roman"/>
          <w:sz w:val="28"/>
          <w:szCs w:val="28"/>
        </w:rPr>
        <w:t>8</w:t>
      </w:r>
      <w:r w:rsidR="00E31F75" w:rsidRPr="00ED28FC">
        <w:rPr>
          <w:rFonts w:ascii="Times New Roman" w:hAnsi="Times New Roman" w:cs="Times New Roman"/>
          <w:sz w:val="28"/>
          <w:szCs w:val="28"/>
        </w:rPr>
        <w:t>, 3.1</w:t>
      </w:r>
      <w:r w:rsidR="001C11D4" w:rsidRPr="00ED28FC">
        <w:rPr>
          <w:rFonts w:ascii="Times New Roman" w:hAnsi="Times New Roman" w:cs="Times New Roman"/>
          <w:sz w:val="28"/>
          <w:szCs w:val="28"/>
        </w:rPr>
        <w:t>9</w:t>
      </w:r>
      <w:r w:rsidR="001B697A" w:rsidRPr="00ED28FC">
        <w:rPr>
          <w:rFonts w:ascii="Times New Roman" w:hAnsi="Times New Roman" w:cs="Times New Roman"/>
          <w:sz w:val="28"/>
          <w:szCs w:val="28"/>
        </w:rPr>
        <w:t xml:space="preserve"> цих Правил)</w:t>
      </w:r>
      <w:r w:rsidR="007E7396" w:rsidRPr="00ED28FC">
        <w:rPr>
          <w:rFonts w:ascii="Times New Roman" w:hAnsi="Times New Roman" w:cs="Times New Roman"/>
          <w:sz w:val="28"/>
          <w:szCs w:val="28"/>
        </w:rPr>
        <w:t xml:space="preserve">. У разі відсутності таких </w:t>
      </w:r>
      <w:r w:rsidR="003538B2" w:rsidRPr="00ED28FC">
        <w:rPr>
          <w:rFonts w:ascii="Times New Roman" w:hAnsi="Times New Roman" w:cs="Times New Roman"/>
          <w:sz w:val="28"/>
          <w:szCs w:val="28"/>
        </w:rPr>
        <w:t>фінансових операцій</w:t>
      </w:r>
      <w:r w:rsidR="001B697A" w:rsidRPr="00ED28FC">
        <w:rPr>
          <w:rFonts w:ascii="Times New Roman" w:hAnsi="Times New Roman" w:cs="Times New Roman"/>
          <w:sz w:val="28"/>
          <w:szCs w:val="28"/>
        </w:rPr>
        <w:t xml:space="preserve"> в T080_2</w:t>
      </w:r>
      <w:r w:rsidR="007E7396" w:rsidRPr="00ED28FC">
        <w:rPr>
          <w:rFonts w:ascii="Times New Roman" w:hAnsi="Times New Roman" w:cs="Times New Roman"/>
          <w:sz w:val="28"/>
          <w:szCs w:val="28"/>
        </w:rPr>
        <w:t xml:space="preserve"> зазначається нуль.</w:t>
      </w:r>
    </w:p>
    <w:p w14:paraId="36EC438E" w14:textId="2553FC7F" w:rsidR="001B697A" w:rsidRPr="00ED28FC" w:rsidRDefault="001B697A" w:rsidP="0095350B">
      <w:pPr>
        <w:spacing w:after="0" w:line="240" w:lineRule="auto"/>
        <w:ind w:firstLine="567"/>
        <w:jc w:val="center"/>
        <w:rPr>
          <w:rFonts w:ascii="Times New Roman" w:eastAsia="Times New Roman" w:hAnsi="Times New Roman" w:cs="Times New Roman"/>
          <w:b/>
          <w:sz w:val="28"/>
          <w:szCs w:val="28"/>
          <w:u w:val="single"/>
          <w:lang w:eastAsia="uk-UA"/>
        </w:rPr>
      </w:pPr>
    </w:p>
    <w:p w14:paraId="299E9204" w14:textId="77777777" w:rsidR="008E6393" w:rsidRPr="00ED28FC" w:rsidRDefault="008E6393" w:rsidP="0095350B">
      <w:pPr>
        <w:spacing w:after="0" w:line="240" w:lineRule="auto"/>
        <w:ind w:firstLine="567"/>
        <w:jc w:val="center"/>
        <w:rPr>
          <w:rFonts w:ascii="Times New Roman" w:eastAsia="Times New Roman" w:hAnsi="Times New Roman" w:cs="Times New Roman"/>
          <w:b/>
          <w:sz w:val="28"/>
          <w:szCs w:val="28"/>
          <w:u w:val="single"/>
          <w:lang w:eastAsia="uk-UA"/>
        </w:rPr>
      </w:pPr>
    </w:p>
    <w:p w14:paraId="2529FA29" w14:textId="77777777" w:rsidR="00A610B0" w:rsidRPr="00ED28FC" w:rsidRDefault="00A610B0" w:rsidP="00F14A0C">
      <w:pPr>
        <w:spacing w:after="0" w:line="240" w:lineRule="auto"/>
        <w:ind w:firstLine="567"/>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Особливості формування показника</w:t>
      </w:r>
    </w:p>
    <w:p w14:paraId="566EBBE7" w14:textId="5EC0FAD3" w:rsidR="00A610B0" w:rsidRPr="00ED28FC" w:rsidRDefault="00BD14C2" w:rsidP="0095350B">
      <w:pPr>
        <w:spacing w:after="0" w:line="240" w:lineRule="auto"/>
        <w:ind w:firstLine="567"/>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 xml:space="preserve">A2K4001 </w:t>
      </w:r>
      <w:r w:rsidR="00A610B0" w:rsidRPr="00ED28FC">
        <w:rPr>
          <w:rFonts w:ascii="Times New Roman" w:eastAsia="Times New Roman" w:hAnsi="Times New Roman" w:cs="Times New Roman"/>
          <w:b/>
          <w:sz w:val="28"/>
          <w:szCs w:val="28"/>
          <w:u w:val="single"/>
          <w:lang w:eastAsia="uk-UA"/>
        </w:rPr>
        <w:t>“</w:t>
      </w:r>
      <w:r w:rsidRPr="00ED28FC">
        <w:rPr>
          <w:rFonts w:ascii="Times New Roman" w:hAnsi="Times New Roman" w:cs="Times New Roman"/>
          <w:b/>
          <w:sz w:val="28"/>
          <w:szCs w:val="28"/>
          <w:u w:val="single"/>
        </w:rPr>
        <w:t>Дані про підконтрольних осіб та фінансові операції таких осіб/від їх імені, у проведенні яких було відмовлено або які були зупинені</w:t>
      </w:r>
      <w:r w:rsidR="00A610B0" w:rsidRPr="00ED28FC">
        <w:rPr>
          <w:rFonts w:ascii="Times New Roman" w:eastAsia="Times New Roman" w:hAnsi="Times New Roman" w:cs="Times New Roman"/>
          <w:b/>
          <w:sz w:val="28"/>
          <w:szCs w:val="28"/>
          <w:u w:val="single"/>
          <w:lang w:eastAsia="uk-UA"/>
        </w:rPr>
        <w:t>”</w:t>
      </w:r>
    </w:p>
    <w:p w14:paraId="275156CA" w14:textId="77777777" w:rsidR="00B31E1D" w:rsidRPr="00ED28FC" w:rsidRDefault="00B31E1D" w:rsidP="0095350B">
      <w:pPr>
        <w:spacing w:after="0" w:line="240" w:lineRule="auto"/>
        <w:jc w:val="center"/>
        <w:rPr>
          <w:rFonts w:ascii="Times New Roman" w:eastAsia="Times New Roman" w:hAnsi="Times New Roman" w:cs="Times New Roman"/>
          <w:b/>
          <w:sz w:val="28"/>
          <w:szCs w:val="28"/>
          <w:u w:val="single"/>
          <w:lang w:eastAsia="uk-UA"/>
        </w:rPr>
      </w:pPr>
      <w:r w:rsidRPr="00ED28FC">
        <w:rPr>
          <w:rFonts w:ascii="Times New Roman" w:eastAsia="Times New Roman" w:hAnsi="Times New Roman" w:cs="Times New Roman"/>
          <w:b/>
          <w:sz w:val="28"/>
          <w:szCs w:val="28"/>
          <w:u w:val="single"/>
          <w:lang w:eastAsia="uk-UA"/>
        </w:rPr>
        <w:t>Опис параметрів, некласифікованих реквізитів показника та метрик</w:t>
      </w:r>
    </w:p>
    <w:p w14:paraId="2C6349D2" w14:textId="77777777" w:rsidR="00B31E1D" w:rsidRPr="00ED28FC" w:rsidRDefault="00B31E1D" w:rsidP="00097185">
      <w:pPr>
        <w:spacing w:after="0" w:line="240" w:lineRule="auto"/>
        <w:ind w:firstLine="567"/>
        <w:jc w:val="center"/>
        <w:rPr>
          <w:rFonts w:ascii="Times New Roman" w:eastAsia="Times New Roman" w:hAnsi="Times New Roman" w:cs="Times New Roman"/>
          <w:b/>
          <w:sz w:val="28"/>
          <w:szCs w:val="28"/>
          <w:u w:val="single"/>
          <w:lang w:eastAsia="uk-UA"/>
        </w:rPr>
      </w:pPr>
    </w:p>
    <w:p w14:paraId="7F148121" w14:textId="77777777" w:rsidR="00C2798B" w:rsidRPr="00ED28FC" w:rsidRDefault="00C2798B" w:rsidP="00C2798B">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Q003 – </w:t>
      </w:r>
      <w:r w:rsidRPr="00ED28FC">
        <w:rPr>
          <w:rFonts w:ascii="Times New Roman" w:eastAsia="Times New Roman" w:hAnsi="Times New Roman" w:cs="Times New Roman"/>
          <w:sz w:val="28"/>
          <w:szCs w:val="28"/>
          <w:lang w:eastAsia="uk-UA"/>
        </w:rPr>
        <w:t>умовний ідентифікатор (порядковий номер) санкційної особи у звітному файлі, який присвоюється респондентом самостійно (з урахуванням пункту 4 Правил).</w:t>
      </w:r>
    </w:p>
    <w:p w14:paraId="50AACF1D" w14:textId="46051323" w:rsidR="00C2798B" w:rsidRPr="00ED28FC" w:rsidRDefault="00C2798B" w:rsidP="00C2798B">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Q003_4 – </w:t>
      </w:r>
      <w:r w:rsidRPr="00ED28FC">
        <w:rPr>
          <w:rFonts w:ascii="Times New Roman" w:eastAsia="Times New Roman" w:hAnsi="Times New Roman" w:cs="Times New Roman"/>
          <w:sz w:val="28"/>
          <w:szCs w:val="28"/>
          <w:lang w:eastAsia="uk-UA"/>
        </w:rPr>
        <w:t>умовний порядковий номер запису у звітному файлі, який присвоюється респондентом самостійно.</w:t>
      </w:r>
    </w:p>
    <w:p w14:paraId="3F9F80F0" w14:textId="74A24DCC" w:rsidR="00B1157C" w:rsidRPr="00ED28FC" w:rsidRDefault="002828E0"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НРП Q006_</w:t>
      </w:r>
      <w:r w:rsidR="00F77FAC" w:rsidRPr="00ED28FC">
        <w:rPr>
          <w:rFonts w:ascii="Times New Roman" w:eastAsia="Times New Roman" w:hAnsi="Times New Roman" w:cs="Times New Roman"/>
          <w:b/>
          <w:sz w:val="28"/>
          <w:szCs w:val="28"/>
          <w:lang w:eastAsia="uk-UA"/>
        </w:rPr>
        <w:t xml:space="preserve">7 </w:t>
      </w:r>
      <w:r w:rsidR="00B1157C" w:rsidRPr="00ED28FC">
        <w:rPr>
          <w:rFonts w:ascii="Times New Roman" w:eastAsia="Times New Roman" w:hAnsi="Times New Roman" w:cs="Times New Roman"/>
          <w:b/>
          <w:sz w:val="28"/>
          <w:szCs w:val="28"/>
          <w:lang w:eastAsia="uk-UA"/>
        </w:rPr>
        <w:t xml:space="preserve">– </w:t>
      </w:r>
      <w:r w:rsidR="00B1157C" w:rsidRPr="00ED28FC">
        <w:rPr>
          <w:rFonts w:ascii="Times New Roman" w:eastAsia="Times New Roman" w:hAnsi="Times New Roman" w:cs="Times New Roman"/>
          <w:sz w:val="28"/>
          <w:szCs w:val="28"/>
          <w:lang w:eastAsia="uk-UA"/>
        </w:rPr>
        <w:t>зв’язок санкційної особи із підконтрольною особою</w:t>
      </w:r>
      <w:r w:rsidR="00C2798B" w:rsidRPr="00ED28FC">
        <w:rPr>
          <w:rFonts w:ascii="Times New Roman" w:eastAsia="Times New Roman" w:hAnsi="Times New Roman" w:cs="Times New Roman"/>
          <w:sz w:val="28"/>
          <w:szCs w:val="28"/>
          <w:lang w:eastAsia="uk-UA"/>
        </w:rPr>
        <w:t>. З</w:t>
      </w:r>
      <w:r w:rsidR="00B1157C" w:rsidRPr="00ED28FC">
        <w:rPr>
          <w:rFonts w:ascii="Times New Roman" w:eastAsia="Times New Roman" w:hAnsi="Times New Roman" w:cs="Times New Roman"/>
          <w:sz w:val="28"/>
          <w:szCs w:val="28"/>
          <w:lang w:eastAsia="uk-UA"/>
        </w:rPr>
        <w:t xml:space="preserve">азначається інформація, яка визначає зв’язок санкційної особи, </w:t>
      </w:r>
      <w:r w:rsidR="00CA5EBE" w:rsidRPr="00ED28FC">
        <w:rPr>
          <w:rFonts w:ascii="Times New Roman" w:eastAsia="Times New Roman" w:hAnsi="Times New Roman" w:cs="Times New Roman"/>
          <w:sz w:val="28"/>
          <w:szCs w:val="28"/>
          <w:lang w:eastAsia="uk-UA"/>
        </w:rPr>
        <w:t>умовний ідентифікатор (порядковий номер) якої зазначено</w:t>
      </w:r>
      <w:r w:rsidR="003229D6" w:rsidRPr="00ED28FC">
        <w:rPr>
          <w:rFonts w:ascii="Times New Roman" w:eastAsia="Times New Roman" w:hAnsi="Times New Roman" w:cs="Times New Roman"/>
          <w:sz w:val="28"/>
          <w:szCs w:val="28"/>
          <w:lang w:eastAsia="uk-UA"/>
        </w:rPr>
        <w:t xml:space="preserve"> в</w:t>
      </w:r>
      <w:r w:rsidR="00CA5EBE" w:rsidRPr="00ED28FC">
        <w:rPr>
          <w:rFonts w:ascii="Times New Roman" w:eastAsia="Times New Roman" w:hAnsi="Times New Roman" w:cs="Times New Roman"/>
          <w:sz w:val="28"/>
          <w:szCs w:val="28"/>
          <w:lang w:eastAsia="uk-UA"/>
        </w:rPr>
        <w:t xml:space="preserve"> НРП Q003</w:t>
      </w:r>
      <w:r w:rsidR="00B1157C" w:rsidRPr="00ED28FC">
        <w:rPr>
          <w:rFonts w:ascii="Times New Roman" w:eastAsia="Times New Roman" w:hAnsi="Times New Roman" w:cs="Times New Roman"/>
          <w:sz w:val="28"/>
          <w:szCs w:val="28"/>
          <w:lang w:eastAsia="uk-UA"/>
        </w:rPr>
        <w:t>, із підконтрольною особою, зазначеною в НРП Q001_</w:t>
      </w:r>
      <w:r w:rsidR="006C424A" w:rsidRPr="00ED28FC">
        <w:rPr>
          <w:rFonts w:ascii="Times New Roman" w:eastAsia="Times New Roman" w:hAnsi="Times New Roman" w:cs="Times New Roman"/>
          <w:sz w:val="28"/>
          <w:szCs w:val="28"/>
          <w:lang w:eastAsia="uk-UA"/>
        </w:rPr>
        <w:t>1</w:t>
      </w:r>
      <w:r w:rsidR="00B1157C" w:rsidRPr="00ED28FC">
        <w:rPr>
          <w:rFonts w:ascii="Times New Roman" w:eastAsia="Times New Roman" w:hAnsi="Times New Roman" w:cs="Times New Roman"/>
          <w:sz w:val="28"/>
          <w:szCs w:val="28"/>
          <w:lang w:eastAsia="uk-UA"/>
        </w:rPr>
        <w:t>.</w:t>
      </w:r>
      <w:r w:rsidR="006A17F1" w:rsidRPr="00ED28FC">
        <w:rPr>
          <w:rFonts w:ascii="Times New Roman" w:eastAsia="Times New Roman" w:hAnsi="Times New Roman" w:cs="Times New Roman"/>
          <w:sz w:val="28"/>
          <w:szCs w:val="28"/>
          <w:lang w:eastAsia="uk-UA"/>
        </w:rPr>
        <w:t xml:space="preserve"> </w:t>
      </w:r>
      <w:r w:rsidR="00CA4105" w:rsidRPr="00ED28FC">
        <w:rPr>
          <w:rFonts w:ascii="Times New Roman" w:eastAsia="Times New Roman" w:hAnsi="Times New Roman" w:cs="Times New Roman"/>
          <w:sz w:val="28"/>
          <w:szCs w:val="28"/>
          <w:lang w:eastAsia="uk-UA"/>
        </w:rPr>
        <w:t xml:space="preserve">Якщо зв’язок санкційної особи визначено через структуру власності, в НРП Q006_7 додатково зазначається </w:t>
      </w:r>
      <w:r w:rsidR="00681E0B" w:rsidRPr="00ED28FC">
        <w:rPr>
          <w:rFonts w:ascii="Times New Roman" w:eastAsia="Times New Roman" w:hAnsi="Times New Roman" w:cs="Times New Roman"/>
          <w:sz w:val="28"/>
          <w:szCs w:val="28"/>
          <w:lang w:eastAsia="uk-UA"/>
        </w:rPr>
        <w:t xml:space="preserve">участь </w:t>
      </w:r>
      <w:r w:rsidR="00CA4105" w:rsidRPr="00ED28FC">
        <w:rPr>
          <w:rFonts w:ascii="Times New Roman" w:eastAsia="Times New Roman" w:hAnsi="Times New Roman" w:cs="Times New Roman"/>
          <w:sz w:val="28"/>
          <w:szCs w:val="28"/>
          <w:lang w:eastAsia="uk-UA"/>
        </w:rPr>
        <w:t>санкційної особи</w:t>
      </w:r>
      <w:r w:rsidR="00681E0B" w:rsidRPr="00ED28FC">
        <w:rPr>
          <w:rFonts w:ascii="Times New Roman" w:eastAsia="Times New Roman" w:hAnsi="Times New Roman" w:cs="Times New Roman"/>
          <w:sz w:val="28"/>
          <w:szCs w:val="28"/>
          <w:lang w:eastAsia="uk-UA"/>
        </w:rPr>
        <w:t xml:space="preserve"> </w:t>
      </w:r>
      <w:r w:rsidR="00CA4105" w:rsidRPr="00ED28FC">
        <w:rPr>
          <w:rFonts w:ascii="Times New Roman" w:eastAsia="Times New Roman" w:hAnsi="Times New Roman" w:cs="Times New Roman"/>
          <w:sz w:val="28"/>
          <w:szCs w:val="28"/>
          <w:lang w:eastAsia="uk-UA"/>
        </w:rPr>
        <w:t xml:space="preserve">у структурі власності </w:t>
      </w:r>
      <w:r w:rsidR="00681E0B" w:rsidRPr="00ED28FC">
        <w:rPr>
          <w:rFonts w:ascii="Times New Roman" w:eastAsia="Times New Roman" w:hAnsi="Times New Roman" w:cs="Times New Roman"/>
          <w:sz w:val="28"/>
          <w:szCs w:val="28"/>
          <w:lang w:eastAsia="uk-UA"/>
        </w:rPr>
        <w:t xml:space="preserve">такої </w:t>
      </w:r>
      <w:r w:rsidR="00CA4105" w:rsidRPr="00ED28FC">
        <w:rPr>
          <w:rFonts w:ascii="Times New Roman" w:eastAsia="Times New Roman" w:hAnsi="Times New Roman" w:cs="Times New Roman"/>
          <w:sz w:val="28"/>
          <w:szCs w:val="28"/>
          <w:lang w:eastAsia="uk-UA"/>
        </w:rPr>
        <w:t>підконтрольної особи</w:t>
      </w:r>
      <w:r w:rsidR="00E3094E" w:rsidRPr="00ED28FC">
        <w:rPr>
          <w:rFonts w:ascii="Times New Roman" w:eastAsia="Times New Roman" w:hAnsi="Times New Roman" w:cs="Times New Roman"/>
          <w:sz w:val="28"/>
          <w:szCs w:val="28"/>
          <w:lang w:eastAsia="uk-UA"/>
        </w:rPr>
        <w:t xml:space="preserve"> [</w:t>
      </w:r>
      <w:r w:rsidR="00681E0B" w:rsidRPr="00ED28FC">
        <w:rPr>
          <w:rFonts w:ascii="Times New Roman" w:eastAsia="Times New Roman" w:hAnsi="Times New Roman" w:cs="Times New Roman"/>
          <w:sz w:val="28"/>
          <w:szCs w:val="28"/>
          <w:lang w:eastAsia="uk-UA"/>
        </w:rPr>
        <w:t xml:space="preserve">у відсотках в </w:t>
      </w:r>
      <w:r w:rsidR="00E25942" w:rsidRPr="00ED28FC">
        <w:rPr>
          <w:rFonts w:ascii="Times New Roman" w:eastAsia="Times New Roman" w:hAnsi="Times New Roman" w:cs="Times New Roman"/>
          <w:sz w:val="28"/>
          <w:szCs w:val="28"/>
          <w:lang w:eastAsia="uk-UA"/>
        </w:rPr>
        <w:t xml:space="preserve">такому </w:t>
      </w:r>
      <w:r w:rsidR="00681E0B" w:rsidRPr="00ED28FC">
        <w:rPr>
          <w:rFonts w:ascii="Times New Roman" w:eastAsia="Times New Roman" w:hAnsi="Times New Roman" w:cs="Times New Roman"/>
          <w:sz w:val="28"/>
          <w:szCs w:val="28"/>
          <w:lang w:eastAsia="uk-UA"/>
        </w:rPr>
        <w:t xml:space="preserve">форматі </w:t>
      </w:r>
      <w:r w:rsidR="00681E0B" w:rsidRPr="00ED28FC">
        <w:rPr>
          <w:rFonts w:ascii="Times New Roman" w:hAnsi="Times New Roman" w:cs="Times New Roman"/>
          <w:sz w:val="28"/>
          <w:szCs w:val="28"/>
        </w:rPr>
        <w:t>“</w:t>
      </w:r>
      <w:r w:rsidR="00681E0B" w:rsidRPr="00ED28FC">
        <w:rPr>
          <w:rFonts w:ascii="Times New Roman" w:hAnsi="Times New Roman" w:cs="Times New Roman"/>
          <w:b/>
          <w:sz w:val="28"/>
          <w:szCs w:val="28"/>
        </w:rPr>
        <w:t>0.00</w:t>
      </w:r>
      <w:r w:rsidR="00F43D2A" w:rsidRPr="00ED28FC">
        <w:rPr>
          <w:rFonts w:ascii="Times New Roman" w:hAnsi="Times New Roman" w:cs="Times New Roman"/>
          <w:b/>
          <w:sz w:val="28"/>
          <w:szCs w:val="28"/>
        </w:rPr>
        <w:t>%</w:t>
      </w:r>
      <w:r w:rsidR="00681E0B" w:rsidRPr="00ED28FC">
        <w:rPr>
          <w:rFonts w:ascii="Times New Roman" w:hAnsi="Times New Roman" w:cs="Times New Roman"/>
          <w:sz w:val="28"/>
          <w:szCs w:val="28"/>
        </w:rPr>
        <w:t xml:space="preserve">” </w:t>
      </w:r>
      <w:r w:rsidR="00681E0B" w:rsidRPr="00ED28FC">
        <w:rPr>
          <w:rFonts w:ascii="Times New Roman" w:eastAsia="Times New Roman" w:hAnsi="Times New Roman" w:cs="Times New Roman"/>
          <w:sz w:val="28"/>
          <w:szCs w:val="28"/>
          <w:lang w:eastAsia="uk-UA"/>
        </w:rPr>
        <w:t>із</w:t>
      </w:r>
      <w:r w:rsidR="00F43D2A" w:rsidRPr="00ED28FC">
        <w:rPr>
          <w:rFonts w:ascii="Times New Roman" w:eastAsia="Times New Roman" w:hAnsi="Times New Roman" w:cs="Times New Roman"/>
          <w:sz w:val="28"/>
          <w:szCs w:val="28"/>
          <w:lang w:eastAsia="uk-UA"/>
        </w:rPr>
        <w:t xml:space="preserve"> обов’язковим</w:t>
      </w:r>
      <w:r w:rsidR="00681E0B" w:rsidRPr="00ED28FC">
        <w:rPr>
          <w:rFonts w:ascii="Times New Roman" w:eastAsia="Times New Roman" w:hAnsi="Times New Roman" w:cs="Times New Roman"/>
          <w:sz w:val="28"/>
          <w:szCs w:val="28"/>
          <w:lang w:eastAsia="uk-UA"/>
        </w:rPr>
        <w:t xml:space="preserve"> зазначенням </w:t>
      </w:r>
      <w:r w:rsidR="00E3094E" w:rsidRPr="00ED28FC">
        <w:rPr>
          <w:rFonts w:ascii="Times New Roman" w:eastAsia="Times New Roman" w:hAnsi="Times New Roman" w:cs="Times New Roman"/>
          <w:sz w:val="28"/>
          <w:szCs w:val="28"/>
          <w:lang w:eastAsia="uk-UA"/>
        </w:rPr>
        <w:t>типу участі (</w:t>
      </w:r>
      <w:r w:rsidR="00681E0B" w:rsidRPr="00ED28FC">
        <w:rPr>
          <w:rFonts w:ascii="Times New Roman" w:eastAsia="Times New Roman" w:hAnsi="Times New Roman" w:cs="Times New Roman"/>
          <w:sz w:val="28"/>
          <w:szCs w:val="28"/>
          <w:lang w:eastAsia="uk-UA"/>
        </w:rPr>
        <w:t xml:space="preserve">пряма або </w:t>
      </w:r>
      <w:r w:rsidR="00CA4105" w:rsidRPr="00ED28FC">
        <w:rPr>
          <w:rFonts w:ascii="Times New Roman" w:eastAsia="Times New Roman" w:hAnsi="Times New Roman" w:cs="Times New Roman"/>
          <w:sz w:val="28"/>
          <w:szCs w:val="28"/>
          <w:lang w:eastAsia="uk-UA"/>
        </w:rPr>
        <w:t>опосередкована</w:t>
      </w:r>
      <w:r w:rsidR="00E3094E" w:rsidRPr="00ED28FC">
        <w:rPr>
          <w:rFonts w:ascii="Times New Roman" w:eastAsia="Times New Roman" w:hAnsi="Times New Roman" w:cs="Times New Roman"/>
          <w:sz w:val="28"/>
          <w:szCs w:val="28"/>
          <w:lang w:eastAsia="uk-UA"/>
        </w:rPr>
        <w:t>)]</w:t>
      </w:r>
      <w:r w:rsidR="00CA4105" w:rsidRPr="00ED28FC">
        <w:rPr>
          <w:rFonts w:ascii="Times New Roman" w:eastAsia="Times New Roman" w:hAnsi="Times New Roman" w:cs="Times New Roman"/>
          <w:sz w:val="28"/>
          <w:szCs w:val="28"/>
          <w:lang w:eastAsia="uk-UA"/>
        </w:rPr>
        <w:t xml:space="preserve">. </w:t>
      </w:r>
      <w:r w:rsidR="006A17F1" w:rsidRPr="00ED28FC">
        <w:rPr>
          <w:rFonts w:ascii="Times New Roman" w:eastAsia="Times New Roman" w:hAnsi="Times New Roman" w:cs="Times New Roman"/>
          <w:sz w:val="28"/>
          <w:szCs w:val="28"/>
          <w:lang w:eastAsia="uk-UA"/>
        </w:rPr>
        <w:t>За потреби надання додаткової інформації про підконтрольну особу така інформація також може бути зазначена респондентом в НРП Q006_7.</w:t>
      </w:r>
    </w:p>
    <w:p w14:paraId="6522403E" w14:textId="5EC908D1" w:rsidR="0061753A" w:rsidRPr="00ED28FC" w:rsidRDefault="002828E0"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НРП Q001_</w:t>
      </w:r>
      <w:r w:rsidR="00F77FAC" w:rsidRPr="00ED28FC">
        <w:rPr>
          <w:rFonts w:ascii="Times New Roman" w:eastAsia="Times New Roman" w:hAnsi="Times New Roman" w:cs="Times New Roman"/>
          <w:b/>
          <w:sz w:val="28"/>
          <w:szCs w:val="28"/>
          <w:lang w:eastAsia="uk-UA"/>
        </w:rPr>
        <w:t xml:space="preserve">1 </w:t>
      </w:r>
      <w:r w:rsidR="00B1157C" w:rsidRPr="00ED28FC">
        <w:rPr>
          <w:rFonts w:ascii="Times New Roman" w:eastAsia="Times New Roman" w:hAnsi="Times New Roman" w:cs="Times New Roman"/>
          <w:b/>
          <w:sz w:val="28"/>
          <w:szCs w:val="28"/>
          <w:lang w:eastAsia="uk-UA"/>
        </w:rPr>
        <w:t>–</w:t>
      </w:r>
      <w:r w:rsidR="0069360E" w:rsidRPr="00ED28FC">
        <w:rPr>
          <w:rFonts w:ascii="Times New Roman" w:eastAsia="Times New Roman" w:hAnsi="Times New Roman" w:cs="Times New Roman"/>
          <w:b/>
          <w:sz w:val="28"/>
          <w:szCs w:val="28"/>
          <w:lang w:eastAsia="uk-UA"/>
        </w:rPr>
        <w:t xml:space="preserve"> </w:t>
      </w:r>
      <w:r w:rsidR="0069360E" w:rsidRPr="00ED28FC">
        <w:rPr>
          <w:rFonts w:ascii="Times New Roman" w:eastAsia="Times New Roman" w:hAnsi="Times New Roman" w:cs="Times New Roman"/>
          <w:sz w:val="28"/>
          <w:szCs w:val="28"/>
          <w:lang w:eastAsia="uk-UA"/>
        </w:rPr>
        <w:t>найменування</w:t>
      </w:r>
      <w:r w:rsidR="009766FB" w:rsidRPr="00ED28FC">
        <w:rPr>
          <w:rFonts w:ascii="Times New Roman" w:eastAsia="Times New Roman" w:hAnsi="Times New Roman" w:cs="Times New Roman"/>
          <w:sz w:val="28"/>
          <w:szCs w:val="28"/>
          <w:lang w:eastAsia="uk-UA"/>
        </w:rPr>
        <w:t xml:space="preserve"> </w:t>
      </w:r>
      <w:r w:rsidR="0061753A" w:rsidRPr="00ED28FC">
        <w:rPr>
          <w:rFonts w:ascii="Times New Roman" w:eastAsia="Times New Roman" w:hAnsi="Times New Roman" w:cs="Times New Roman"/>
          <w:sz w:val="28"/>
          <w:szCs w:val="28"/>
          <w:lang w:eastAsia="uk-UA"/>
        </w:rPr>
        <w:t>підконтрольної особи.</w:t>
      </w:r>
    </w:p>
    <w:p w14:paraId="2810A7DB" w14:textId="43EF7624" w:rsidR="00081748" w:rsidRPr="00081748" w:rsidRDefault="00BB53F7" w:rsidP="00081748">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НРП Q029_1 –</w:t>
      </w:r>
      <w:r w:rsidR="0030495F" w:rsidRPr="00ED28FC">
        <w:rPr>
          <w:rFonts w:ascii="Times New Roman" w:eastAsia="Times New Roman" w:hAnsi="Times New Roman" w:cs="Times New Roman"/>
          <w:b/>
          <w:sz w:val="28"/>
          <w:szCs w:val="28"/>
          <w:lang w:eastAsia="uk-UA"/>
        </w:rPr>
        <w:t xml:space="preserve"> </w:t>
      </w:r>
      <w:r w:rsidR="0030495F" w:rsidRPr="00ED28FC">
        <w:rPr>
          <w:rFonts w:ascii="Times New Roman" w:eastAsia="Times New Roman" w:hAnsi="Times New Roman" w:cs="Times New Roman"/>
          <w:sz w:val="28"/>
          <w:szCs w:val="28"/>
          <w:u w:val="single"/>
          <w:lang w:eastAsia="uk-UA"/>
        </w:rPr>
        <w:t>повний</w:t>
      </w:r>
      <w:r w:rsidR="0030495F" w:rsidRPr="00ED28FC">
        <w:rPr>
          <w:rFonts w:ascii="Times New Roman" w:eastAsia="Times New Roman" w:hAnsi="Times New Roman" w:cs="Times New Roman"/>
          <w:sz w:val="28"/>
          <w:szCs w:val="28"/>
          <w:lang w:eastAsia="uk-UA"/>
        </w:rPr>
        <w:t xml:space="preserve"> реєстраційний/податковий </w:t>
      </w:r>
      <w:r w:rsidRPr="00ED28FC">
        <w:rPr>
          <w:rFonts w:ascii="Times New Roman" w:eastAsia="Times New Roman" w:hAnsi="Times New Roman" w:cs="Times New Roman"/>
          <w:sz w:val="28"/>
          <w:szCs w:val="28"/>
          <w:lang w:eastAsia="uk-UA"/>
        </w:rPr>
        <w:t>номер</w:t>
      </w:r>
      <w:r w:rsidR="0030495F" w:rsidRPr="00ED28FC">
        <w:rPr>
          <w:rFonts w:ascii="Times New Roman" w:eastAsia="Times New Roman" w:hAnsi="Times New Roman" w:cs="Times New Roman"/>
          <w:sz w:val="28"/>
          <w:szCs w:val="28"/>
          <w:lang w:eastAsia="uk-UA"/>
        </w:rPr>
        <w:t>/код</w:t>
      </w:r>
      <w:r w:rsidRPr="00ED28FC">
        <w:rPr>
          <w:rFonts w:ascii="Times New Roman" w:eastAsia="Times New Roman" w:hAnsi="Times New Roman" w:cs="Times New Roman"/>
          <w:sz w:val="28"/>
          <w:szCs w:val="28"/>
          <w:lang w:eastAsia="uk-UA"/>
        </w:rPr>
        <w:t xml:space="preserve"> підконтрольної особи (на основі наявної у респондента </w:t>
      </w:r>
      <w:r w:rsidRPr="00081748">
        <w:rPr>
          <w:rFonts w:ascii="Times New Roman" w:eastAsia="Times New Roman" w:hAnsi="Times New Roman" w:cs="Times New Roman"/>
          <w:sz w:val="28"/>
          <w:szCs w:val="28"/>
          <w:lang w:eastAsia="uk-UA"/>
        </w:rPr>
        <w:t>інформації).</w:t>
      </w:r>
      <w:r w:rsidR="00081748" w:rsidRPr="00081748">
        <w:rPr>
          <w:rFonts w:ascii="Times New Roman" w:eastAsia="Times New Roman" w:hAnsi="Times New Roman" w:cs="Times New Roman"/>
          <w:sz w:val="28"/>
          <w:szCs w:val="28"/>
          <w:lang w:eastAsia="uk-UA"/>
        </w:rPr>
        <w:t xml:space="preserve"> Якщо у респондента наявна інформація і про реєстраційний номер/код підконтрольної особи, і про податковий, то в НРП Q029_1 зазначається тільки реєстраційний номер/код.</w:t>
      </w:r>
    </w:p>
    <w:p w14:paraId="3BEEDE48" w14:textId="62663714" w:rsidR="00BB53F7" w:rsidRPr="00081748" w:rsidRDefault="00081748" w:rsidP="00081748">
      <w:pPr>
        <w:spacing w:after="0" w:line="240" w:lineRule="auto"/>
        <w:ind w:firstLine="567"/>
        <w:jc w:val="both"/>
        <w:rPr>
          <w:rFonts w:ascii="Times New Roman" w:eastAsia="Times New Roman" w:hAnsi="Times New Roman" w:cs="Times New Roman"/>
          <w:sz w:val="28"/>
          <w:szCs w:val="28"/>
          <w:lang w:eastAsia="uk-UA"/>
        </w:rPr>
      </w:pPr>
      <w:r w:rsidRPr="00081748">
        <w:rPr>
          <w:rFonts w:ascii="Times New Roman" w:eastAsia="Times New Roman" w:hAnsi="Times New Roman" w:cs="Times New Roman"/>
          <w:sz w:val="28"/>
          <w:szCs w:val="28"/>
          <w:lang w:eastAsia="uk-UA"/>
        </w:rPr>
        <w:t>Для підконтрольної особи-нерезидента зазначається той реєстраційний/податковий номер/код, який присвоєно в країні реєстрації такої особи.</w:t>
      </w:r>
    </w:p>
    <w:p w14:paraId="5D18D889" w14:textId="34863CBA" w:rsidR="00266197" w:rsidRDefault="00BB53F7" w:rsidP="00454CAA">
      <w:pPr>
        <w:spacing w:after="0" w:line="240" w:lineRule="auto"/>
        <w:ind w:firstLine="567"/>
        <w:jc w:val="both"/>
        <w:rPr>
          <w:rFonts w:ascii="Times New Roman" w:eastAsia="Times New Roman" w:hAnsi="Times New Roman" w:cs="Times New Roman"/>
          <w:sz w:val="28"/>
          <w:szCs w:val="28"/>
          <w:lang w:eastAsia="uk-UA"/>
        </w:rPr>
      </w:pPr>
      <w:r w:rsidRPr="00081748">
        <w:rPr>
          <w:rFonts w:ascii="Times New Roman" w:eastAsia="Times New Roman" w:hAnsi="Times New Roman" w:cs="Times New Roman"/>
          <w:b/>
          <w:sz w:val="28"/>
          <w:szCs w:val="28"/>
          <w:lang w:eastAsia="uk-UA"/>
        </w:rPr>
        <w:t xml:space="preserve">Параметр K030_1 </w:t>
      </w:r>
      <w:r w:rsidRPr="00081748">
        <w:rPr>
          <w:rFonts w:ascii="Times New Roman" w:eastAsia="Times New Roman" w:hAnsi="Times New Roman" w:cs="Times New Roman"/>
          <w:sz w:val="28"/>
          <w:szCs w:val="28"/>
          <w:lang w:eastAsia="uk-UA"/>
        </w:rPr>
        <w:t>– код резидентності підконтрольно</w:t>
      </w:r>
      <w:r w:rsidRPr="00ED28FC">
        <w:rPr>
          <w:rFonts w:ascii="Times New Roman" w:eastAsia="Times New Roman" w:hAnsi="Times New Roman" w:cs="Times New Roman"/>
          <w:sz w:val="28"/>
          <w:szCs w:val="28"/>
          <w:lang w:eastAsia="uk-UA"/>
        </w:rPr>
        <w:t>ї особи (довідник K030) (на основі наявної у респондента інформації).</w:t>
      </w:r>
    </w:p>
    <w:p w14:paraId="1CD48B42" w14:textId="057398B6" w:rsidR="00B850C7" w:rsidRPr="00B850C7" w:rsidRDefault="00B850C7" w:rsidP="00454CAA">
      <w:pPr>
        <w:spacing w:after="0" w:line="240" w:lineRule="auto"/>
        <w:ind w:firstLine="567"/>
        <w:jc w:val="both"/>
        <w:rPr>
          <w:rFonts w:ascii="Times New Roman" w:eastAsia="Times New Roman" w:hAnsi="Times New Roman" w:cs="Times New Roman"/>
          <w:sz w:val="28"/>
          <w:szCs w:val="28"/>
          <w:lang w:eastAsia="uk-UA"/>
        </w:rPr>
      </w:pPr>
      <w:r w:rsidRPr="00B850C7">
        <w:rPr>
          <w:rFonts w:ascii="Times New Roman" w:eastAsia="Times New Roman" w:hAnsi="Times New Roman" w:cs="Times New Roman"/>
          <w:b/>
          <w:sz w:val="28"/>
          <w:szCs w:val="28"/>
          <w:lang w:eastAsia="uk-UA"/>
        </w:rPr>
        <w:t>Параметр K040</w:t>
      </w:r>
      <w:r w:rsidRPr="00B850C7">
        <w:rPr>
          <w:rFonts w:ascii="Times New Roman" w:eastAsia="Times New Roman" w:hAnsi="Times New Roman" w:cs="Times New Roman"/>
          <w:sz w:val="28"/>
          <w:szCs w:val="28"/>
          <w:lang w:eastAsia="uk-UA"/>
        </w:rPr>
        <w:t xml:space="preserve"> – код країни реєстрації підконтрольної особи (відповідно до Національного стандарту України ДСТУ ISO 3166-1:2009 “Коди назв країн світу”, затвердженого наказом Державного комітету України з питань технічного регулювання та споживчої політики від 23 грудня 2009 року № 471) (довідник K040).</w:t>
      </w:r>
    </w:p>
    <w:p w14:paraId="3EB623BB" w14:textId="049CFE10" w:rsidR="00B850C7" w:rsidRPr="00B850C7" w:rsidRDefault="00B850C7" w:rsidP="00454CAA">
      <w:pPr>
        <w:spacing w:after="0" w:line="240" w:lineRule="auto"/>
        <w:ind w:firstLine="567"/>
        <w:jc w:val="both"/>
        <w:rPr>
          <w:rFonts w:ascii="Times New Roman" w:hAnsi="Times New Roman" w:cs="Times New Roman"/>
          <w:sz w:val="28"/>
          <w:szCs w:val="28"/>
        </w:rPr>
      </w:pPr>
      <w:r w:rsidRPr="00B850C7">
        <w:rPr>
          <w:rFonts w:ascii="Times New Roman" w:eastAsia="Times New Roman" w:hAnsi="Times New Roman" w:cs="Times New Roman"/>
          <w:b/>
          <w:sz w:val="28"/>
          <w:szCs w:val="28"/>
          <w:lang w:eastAsia="uk-UA"/>
        </w:rPr>
        <w:t>НРП</w:t>
      </w:r>
      <w:r w:rsidRPr="00B850C7">
        <w:rPr>
          <w:rFonts w:ascii="Times New Roman" w:hAnsi="Times New Roman" w:cs="Times New Roman"/>
          <w:b/>
          <w:sz w:val="28"/>
          <w:szCs w:val="28"/>
        </w:rPr>
        <w:t xml:space="preserve"> Q007_7 – </w:t>
      </w:r>
      <w:r w:rsidRPr="00B850C7">
        <w:rPr>
          <w:rFonts w:ascii="Times New Roman" w:hAnsi="Times New Roman" w:cs="Times New Roman"/>
          <w:sz w:val="28"/>
          <w:szCs w:val="28"/>
        </w:rPr>
        <w:t xml:space="preserve">дата встановлення ділових відносин із особою, зазначеною в НРП Q001_1, </w:t>
      </w:r>
      <w:r w:rsidRPr="00B850C7">
        <w:rPr>
          <w:rFonts w:ascii="Times New Roman" w:eastAsia="Times New Roman" w:hAnsi="Times New Roman" w:cs="Times New Roman"/>
          <w:sz w:val="28"/>
          <w:szCs w:val="28"/>
          <w:lang w:eastAsia="uk-UA"/>
        </w:rPr>
        <w:t>у форматі “ДД.ММ.РРРР”.</w:t>
      </w:r>
    </w:p>
    <w:p w14:paraId="34E4A2BC" w14:textId="767E0F2B" w:rsidR="00454CAA" w:rsidRPr="00ED28FC" w:rsidRDefault="00BB53F7" w:rsidP="00454CAA">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b/>
          <w:sz w:val="28"/>
          <w:szCs w:val="28"/>
          <w:lang w:eastAsia="uk-UA"/>
        </w:rPr>
        <w:t xml:space="preserve">НРП Q006_8 – </w:t>
      </w:r>
      <w:r w:rsidRPr="00ED28FC">
        <w:rPr>
          <w:rFonts w:ascii="Times New Roman" w:hAnsi="Times New Roman" w:cs="Times New Roman"/>
          <w:sz w:val="28"/>
          <w:szCs w:val="28"/>
        </w:rPr>
        <w:t xml:space="preserve">послуги, які </w:t>
      </w:r>
      <w:r w:rsidR="00FC0425" w:rsidRPr="00ED28FC">
        <w:rPr>
          <w:rFonts w:ascii="Times New Roman" w:hAnsi="Times New Roman" w:cs="Times New Roman"/>
          <w:sz w:val="28"/>
          <w:szCs w:val="28"/>
        </w:rPr>
        <w:t xml:space="preserve">підконтрольна особа як </w:t>
      </w:r>
      <w:r w:rsidRPr="00ED28FC">
        <w:rPr>
          <w:rFonts w:ascii="Times New Roman" w:hAnsi="Times New Roman" w:cs="Times New Roman"/>
          <w:sz w:val="28"/>
          <w:szCs w:val="28"/>
        </w:rPr>
        <w:t>клієнт отримує від респондента (банками заповнюється з урахуванням статті 47 Закону України “Про банки і банківську діяльність”, небанківськими установами – з урахуванням статті 4 Закону України “Про фінансові послуги та фінансові компанії”).</w:t>
      </w:r>
    </w:p>
    <w:p w14:paraId="680EECEC" w14:textId="28BB10CE" w:rsidR="00055E64" w:rsidRPr="00ED28FC" w:rsidRDefault="00055E64" w:rsidP="00055E64">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lastRenderedPageBreak/>
        <w:t xml:space="preserve">НРП QF086_3 – </w:t>
      </w:r>
      <w:r w:rsidRPr="00ED28FC">
        <w:rPr>
          <w:rFonts w:ascii="Times New Roman" w:eastAsia="Times New Roman" w:hAnsi="Times New Roman" w:cs="Times New Roman"/>
          <w:sz w:val="28"/>
          <w:szCs w:val="28"/>
          <w:lang w:eastAsia="uk-UA"/>
        </w:rPr>
        <w:t>код наявності фінансової операції підконтрольної особи/від імені підконтрольної особи, у проведенні якої було відмовлено або яку було зупинено у зв’язку із застосуванням санкцій</w:t>
      </w:r>
      <w:r w:rsidRPr="00ED28FC">
        <w:rPr>
          <w:rFonts w:ascii="Times New Roman" w:eastAsia="Times New Roman" w:hAnsi="Times New Roman" w:cs="Times New Roman"/>
          <w:b/>
          <w:sz w:val="28"/>
          <w:szCs w:val="28"/>
          <w:lang w:eastAsia="uk-UA"/>
        </w:rPr>
        <w:t xml:space="preserve"> </w:t>
      </w:r>
      <w:r w:rsidRPr="00ED28FC">
        <w:rPr>
          <w:rFonts w:ascii="Times New Roman" w:eastAsia="Times New Roman" w:hAnsi="Times New Roman" w:cs="Times New Roman"/>
          <w:sz w:val="28"/>
          <w:szCs w:val="28"/>
          <w:lang w:eastAsia="uk-UA"/>
        </w:rPr>
        <w:t>до санкційної особи/наявності або відсутності відкритих рахунків, на яких обліковуються кошти підконтрольної особи (</w:t>
      </w:r>
      <w:r w:rsidR="00FC0425" w:rsidRPr="00ED28FC">
        <w:rPr>
          <w:rFonts w:ascii="Times New Roman" w:eastAsia="Times New Roman" w:hAnsi="Times New Roman" w:cs="Times New Roman"/>
          <w:sz w:val="28"/>
          <w:szCs w:val="28"/>
          <w:lang w:eastAsia="uk-UA"/>
        </w:rPr>
        <w:t>у тому числі внутрішньобанківських) (</w:t>
      </w:r>
      <w:r w:rsidRPr="00ED28FC">
        <w:rPr>
          <w:rFonts w:ascii="Times New Roman" w:eastAsia="Times New Roman" w:hAnsi="Times New Roman" w:cs="Times New Roman"/>
          <w:sz w:val="28"/>
          <w:szCs w:val="28"/>
          <w:lang w:eastAsia="uk-UA"/>
        </w:rPr>
        <w:t xml:space="preserve">довідник F086). Вибираються коди з довідника F086: </w:t>
      </w:r>
      <w:r w:rsidRPr="00ED28FC">
        <w:rPr>
          <w:rFonts w:ascii="Times New Roman" w:hAnsi="Times New Roman" w:cs="Times New Roman"/>
          <w:sz w:val="28"/>
          <w:szCs w:val="28"/>
        </w:rPr>
        <w:t>“1”, “7”</w:t>
      </w:r>
      <w:r w:rsidR="0027339C" w:rsidRPr="00ED28FC">
        <w:rPr>
          <w:rFonts w:ascii="Times New Roman" w:hAnsi="Times New Roman" w:cs="Times New Roman"/>
          <w:sz w:val="28"/>
          <w:szCs w:val="28"/>
        </w:rPr>
        <w:t>, “</w:t>
      </w:r>
      <w:r w:rsidR="00DF13AA" w:rsidRPr="00ED28FC">
        <w:rPr>
          <w:rFonts w:ascii="Times New Roman" w:hAnsi="Times New Roman" w:cs="Times New Roman"/>
          <w:sz w:val="28"/>
          <w:szCs w:val="28"/>
        </w:rPr>
        <w:t>41</w:t>
      </w:r>
      <w:r w:rsidR="0027339C" w:rsidRPr="00ED28FC">
        <w:rPr>
          <w:rFonts w:ascii="Times New Roman" w:hAnsi="Times New Roman" w:cs="Times New Roman"/>
          <w:sz w:val="28"/>
          <w:szCs w:val="28"/>
        </w:rPr>
        <w:t>”, “</w:t>
      </w:r>
      <w:r w:rsidR="00DF13AA" w:rsidRPr="00ED28FC">
        <w:rPr>
          <w:rFonts w:ascii="Times New Roman" w:hAnsi="Times New Roman" w:cs="Times New Roman"/>
          <w:sz w:val="28"/>
          <w:szCs w:val="28"/>
        </w:rPr>
        <w:t>42</w:t>
      </w:r>
      <w:r w:rsidR="0027339C" w:rsidRPr="00ED28FC">
        <w:rPr>
          <w:rFonts w:ascii="Times New Roman" w:hAnsi="Times New Roman" w:cs="Times New Roman"/>
          <w:sz w:val="28"/>
          <w:szCs w:val="28"/>
        </w:rPr>
        <w:t>”</w:t>
      </w:r>
      <w:r w:rsidRPr="00ED28FC">
        <w:rPr>
          <w:rFonts w:ascii="Times New Roman" w:hAnsi="Times New Roman" w:cs="Times New Roman"/>
          <w:sz w:val="28"/>
          <w:szCs w:val="28"/>
        </w:rPr>
        <w:t>. Д</w:t>
      </w:r>
      <w:r w:rsidRPr="00ED28FC">
        <w:rPr>
          <w:rFonts w:ascii="Times New Roman" w:eastAsia="Times New Roman" w:hAnsi="Times New Roman" w:cs="Times New Roman"/>
          <w:sz w:val="28"/>
          <w:szCs w:val="28"/>
          <w:lang w:eastAsia="uk-UA"/>
        </w:rPr>
        <w:t>ля розділення кодів використовується розділовий знак “;”.</w:t>
      </w:r>
    </w:p>
    <w:p w14:paraId="66D03C0F" w14:textId="26DB9F9F" w:rsidR="00060628" w:rsidRPr="00ED28FC" w:rsidRDefault="002828E0"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w:t>
      </w:r>
      <w:r w:rsidR="00041037" w:rsidRPr="00ED28FC">
        <w:rPr>
          <w:rFonts w:ascii="Times New Roman" w:eastAsia="Times New Roman" w:hAnsi="Times New Roman" w:cs="Times New Roman"/>
          <w:b/>
          <w:sz w:val="28"/>
          <w:szCs w:val="28"/>
          <w:lang w:eastAsia="uk-UA"/>
        </w:rPr>
        <w:t>QF087_3</w:t>
      </w:r>
      <w:r w:rsidR="00B1157C" w:rsidRPr="00ED28FC">
        <w:rPr>
          <w:rFonts w:ascii="Times New Roman" w:eastAsia="Times New Roman" w:hAnsi="Times New Roman" w:cs="Times New Roman"/>
          <w:b/>
          <w:sz w:val="28"/>
          <w:szCs w:val="28"/>
          <w:lang w:eastAsia="uk-UA"/>
        </w:rPr>
        <w:t xml:space="preserve"> –</w:t>
      </w:r>
      <w:r w:rsidR="00060628" w:rsidRPr="00ED28FC">
        <w:rPr>
          <w:rFonts w:ascii="Times New Roman" w:eastAsia="Times New Roman" w:hAnsi="Times New Roman" w:cs="Times New Roman"/>
          <w:b/>
          <w:sz w:val="28"/>
          <w:szCs w:val="28"/>
          <w:lang w:eastAsia="uk-UA"/>
        </w:rPr>
        <w:t xml:space="preserve"> </w:t>
      </w:r>
      <w:r w:rsidR="00060628" w:rsidRPr="00ED28FC">
        <w:rPr>
          <w:rFonts w:ascii="Times New Roman" w:eastAsia="Times New Roman" w:hAnsi="Times New Roman" w:cs="Times New Roman"/>
          <w:sz w:val="28"/>
          <w:szCs w:val="28"/>
          <w:lang w:eastAsia="uk-UA"/>
        </w:rPr>
        <w:t xml:space="preserve">інформація про </w:t>
      </w:r>
      <w:r w:rsidR="00CB7F2A" w:rsidRPr="00ED28FC">
        <w:rPr>
          <w:rFonts w:ascii="Times New Roman" w:eastAsia="Times New Roman" w:hAnsi="Times New Roman" w:cs="Times New Roman"/>
          <w:sz w:val="28"/>
          <w:szCs w:val="28"/>
          <w:lang w:eastAsia="uk-UA"/>
        </w:rPr>
        <w:t xml:space="preserve">фактично вчинені респондентом </w:t>
      </w:r>
      <w:r w:rsidR="00060628" w:rsidRPr="00ED28FC">
        <w:rPr>
          <w:rFonts w:ascii="Times New Roman" w:eastAsia="Times New Roman" w:hAnsi="Times New Roman" w:cs="Times New Roman"/>
          <w:sz w:val="28"/>
          <w:szCs w:val="28"/>
          <w:lang w:eastAsia="uk-UA"/>
        </w:rPr>
        <w:t xml:space="preserve">дії </w:t>
      </w:r>
      <w:r w:rsidR="00E02709" w:rsidRPr="00ED28FC">
        <w:rPr>
          <w:rFonts w:ascii="Times New Roman" w:eastAsia="Times New Roman" w:hAnsi="Times New Roman" w:cs="Times New Roman"/>
          <w:sz w:val="28"/>
          <w:szCs w:val="28"/>
          <w:lang w:eastAsia="uk-UA"/>
        </w:rPr>
        <w:t>щодо фіна</w:t>
      </w:r>
      <w:r w:rsidR="00CB7F2A" w:rsidRPr="00ED28FC">
        <w:rPr>
          <w:rFonts w:ascii="Times New Roman" w:eastAsia="Times New Roman" w:hAnsi="Times New Roman" w:cs="Times New Roman"/>
          <w:sz w:val="28"/>
          <w:szCs w:val="28"/>
          <w:lang w:eastAsia="uk-UA"/>
        </w:rPr>
        <w:t>нсових операцій підконтрольної особи/від імені підконтрольної осо</w:t>
      </w:r>
      <w:r w:rsidR="00E02709" w:rsidRPr="00ED28FC">
        <w:rPr>
          <w:rFonts w:ascii="Times New Roman" w:eastAsia="Times New Roman" w:hAnsi="Times New Roman" w:cs="Times New Roman"/>
          <w:sz w:val="28"/>
          <w:szCs w:val="28"/>
          <w:lang w:eastAsia="uk-UA"/>
        </w:rPr>
        <w:t>б</w:t>
      </w:r>
      <w:r w:rsidR="00CB7F2A" w:rsidRPr="00ED28FC">
        <w:rPr>
          <w:rFonts w:ascii="Times New Roman" w:eastAsia="Times New Roman" w:hAnsi="Times New Roman" w:cs="Times New Roman"/>
          <w:sz w:val="28"/>
          <w:szCs w:val="28"/>
          <w:lang w:eastAsia="uk-UA"/>
        </w:rPr>
        <w:t>и</w:t>
      </w:r>
      <w:r w:rsidR="00E02709" w:rsidRPr="00ED28FC">
        <w:rPr>
          <w:rFonts w:ascii="Times New Roman" w:eastAsia="Times New Roman" w:hAnsi="Times New Roman" w:cs="Times New Roman"/>
          <w:sz w:val="28"/>
          <w:szCs w:val="28"/>
          <w:lang w:eastAsia="uk-UA"/>
        </w:rPr>
        <w:t xml:space="preserve">, у проведенні яких було відмовлено або які були зупинені з дати видання санкційного списку у зв’язку із застосуванням </w:t>
      </w:r>
      <w:r w:rsidR="00CA5EBE" w:rsidRPr="00ED28FC">
        <w:rPr>
          <w:rFonts w:ascii="Times New Roman" w:eastAsia="Times New Roman" w:hAnsi="Times New Roman" w:cs="Times New Roman"/>
          <w:sz w:val="28"/>
          <w:szCs w:val="28"/>
          <w:lang w:eastAsia="uk-UA"/>
        </w:rPr>
        <w:t xml:space="preserve">санкцій </w:t>
      </w:r>
      <w:r w:rsidR="00CB7F2A" w:rsidRPr="00ED28FC">
        <w:rPr>
          <w:rFonts w:ascii="Times New Roman" w:eastAsia="Times New Roman" w:hAnsi="Times New Roman" w:cs="Times New Roman"/>
          <w:sz w:val="28"/>
          <w:szCs w:val="28"/>
          <w:lang w:eastAsia="uk-UA"/>
        </w:rPr>
        <w:t xml:space="preserve">до санкційної особи, </w:t>
      </w:r>
      <w:r w:rsidR="00CA5EBE" w:rsidRPr="00ED28FC">
        <w:rPr>
          <w:rFonts w:ascii="Times New Roman" w:eastAsia="Times New Roman" w:hAnsi="Times New Roman" w:cs="Times New Roman"/>
          <w:sz w:val="28"/>
          <w:szCs w:val="28"/>
          <w:lang w:eastAsia="uk-UA"/>
        </w:rPr>
        <w:t>умовний ідентифікатор (порядковий номер) якої зазначено</w:t>
      </w:r>
      <w:r w:rsidR="00CE0E64" w:rsidRPr="00ED28FC">
        <w:rPr>
          <w:rFonts w:ascii="Times New Roman" w:eastAsia="Times New Roman" w:hAnsi="Times New Roman" w:cs="Times New Roman"/>
          <w:sz w:val="28"/>
          <w:szCs w:val="28"/>
          <w:lang w:eastAsia="uk-UA"/>
        </w:rPr>
        <w:t xml:space="preserve"> в</w:t>
      </w:r>
      <w:r w:rsidR="00CA5EBE" w:rsidRPr="00ED28FC">
        <w:rPr>
          <w:rFonts w:ascii="Times New Roman" w:eastAsia="Times New Roman" w:hAnsi="Times New Roman" w:cs="Times New Roman"/>
          <w:sz w:val="28"/>
          <w:szCs w:val="28"/>
          <w:lang w:eastAsia="uk-UA"/>
        </w:rPr>
        <w:t xml:space="preserve"> НРП Q003 </w:t>
      </w:r>
      <w:r w:rsidR="00060628" w:rsidRPr="00ED28FC">
        <w:rPr>
          <w:rFonts w:ascii="Times New Roman" w:eastAsia="Times New Roman" w:hAnsi="Times New Roman" w:cs="Times New Roman"/>
          <w:sz w:val="28"/>
          <w:szCs w:val="28"/>
          <w:lang w:eastAsia="uk-UA"/>
        </w:rPr>
        <w:t xml:space="preserve">(довідник F087). Вибираються коди з довідника F087: </w:t>
      </w:r>
      <w:r w:rsidR="00055E64" w:rsidRPr="00ED28FC">
        <w:rPr>
          <w:rFonts w:ascii="Times New Roman" w:hAnsi="Times New Roman" w:cs="Times New Roman"/>
          <w:sz w:val="28"/>
          <w:szCs w:val="28"/>
        </w:rPr>
        <w:t xml:space="preserve">“18”, “19”, </w:t>
      </w:r>
      <w:r w:rsidR="0030495F" w:rsidRPr="00ED28FC">
        <w:rPr>
          <w:rFonts w:ascii="Times New Roman" w:hAnsi="Times New Roman" w:cs="Times New Roman"/>
          <w:sz w:val="28"/>
          <w:szCs w:val="28"/>
        </w:rPr>
        <w:t xml:space="preserve">“22”, </w:t>
      </w:r>
      <w:r w:rsidR="00055E64" w:rsidRPr="00ED28FC">
        <w:rPr>
          <w:rFonts w:ascii="Times New Roman" w:hAnsi="Times New Roman" w:cs="Times New Roman"/>
          <w:sz w:val="28"/>
          <w:szCs w:val="28"/>
        </w:rPr>
        <w:t>“24”, “25”, “27”, “28”</w:t>
      </w:r>
      <w:r w:rsidR="00060628" w:rsidRPr="00ED28FC">
        <w:rPr>
          <w:rFonts w:ascii="Times New Roman" w:eastAsia="Times New Roman" w:hAnsi="Times New Roman" w:cs="Times New Roman"/>
          <w:sz w:val="28"/>
          <w:szCs w:val="28"/>
          <w:lang w:eastAsia="uk-UA"/>
        </w:rPr>
        <w:t>. Для розділення кодів використовується розділовий знак “;”.</w:t>
      </w:r>
    </w:p>
    <w:p w14:paraId="5D9CF2B3" w14:textId="2BF86F2B" w:rsidR="00060628" w:rsidRPr="00ED28FC" w:rsidRDefault="002828E0"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w:t>
      </w:r>
      <w:r w:rsidR="00DC22DE" w:rsidRPr="00ED28FC">
        <w:rPr>
          <w:rFonts w:ascii="Times New Roman" w:eastAsia="Times New Roman" w:hAnsi="Times New Roman" w:cs="Times New Roman"/>
          <w:b/>
          <w:sz w:val="28"/>
          <w:szCs w:val="28"/>
          <w:lang w:eastAsia="uk-UA"/>
        </w:rPr>
        <w:t>QF088_1</w:t>
      </w:r>
      <w:r w:rsidR="00B1157C" w:rsidRPr="00ED28FC">
        <w:rPr>
          <w:rFonts w:ascii="Times New Roman" w:eastAsia="Times New Roman" w:hAnsi="Times New Roman" w:cs="Times New Roman"/>
          <w:b/>
          <w:sz w:val="28"/>
          <w:szCs w:val="28"/>
          <w:lang w:eastAsia="uk-UA"/>
        </w:rPr>
        <w:t xml:space="preserve"> –</w:t>
      </w:r>
      <w:r w:rsidR="00060628" w:rsidRPr="00ED28FC">
        <w:rPr>
          <w:rFonts w:ascii="Times New Roman" w:eastAsia="Times New Roman" w:hAnsi="Times New Roman" w:cs="Times New Roman"/>
          <w:b/>
          <w:sz w:val="28"/>
          <w:szCs w:val="28"/>
          <w:lang w:eastAsia="uk-UA"/>
        </w:rPr>
        <w:t xml:space="preserve"> </w:t>
      </w:r>
      <w:r w:rsidR="00060628" w:rsidRPr="00ED28FC">
        <w:rPr>
          <w:rFonts w:ascii="Times New Roman" w:eastAsia="Times New Roman" w:hAnsi="Times New Roman" w:cs="Times New Roman"/>
          <w:sz w:val="28"/>
          <w:szCs w:val="28"/>
          <w:lang w:eastAsia="uk-UA"/>
        </w:rPr>
        <w:t>код виду ф</w:t>
      </w:r>
      <w:r w:rsidR="001F223C" w:rsidRPr="00ED28FC">
        <w:rPr>
          <w:rFonts w:ascii="Times New Roman" w:eastAsia="Times New Roman" w:hAnsi="Times New Roman" w:cs="Times New Roman"/>
          <w:sz w:val="28"/>
          <w:szCs w:val="28"/>
          <w:lang w:eastAsia="uk-UA"/>
        </w:rPr>
        <w:t>інансових операцій</w:t>
      </w:r>
      <w:r w:rsidR="00060628" w:rsidRPr="00ED28FC">
        <w:rPr>
          <w:rFonts w:ascii="Times New Roman" w:eastAsia="Times New Roman" w:hAnsi="Times New Roman" w:cs="Times New Roman"/>
          <w:sz w:val="28"/>
          <w:szCs w:val="28"/>
          <w:lang w:eastAsia="uk-UA"/>
        </w:rPr>
        <w:t xml:space="preserve"> </w:t>
      </w:r>
      <w:r w:rsidR="001F223C" w:rsidRPr="00ED28FC">
        <w:rPr>
          <w:rFonts w:ascii="Times New Roman" w:eastAsia="Times New Roman" w:hAnsi="Times New Roman" w:cs="Times New Roman"/>
          <w:sz w:val="28"/>
          <w:szCs w:val="28"/>
          <w:lang w:eastAsia="uk-UA"/>
        </w:rPr>
        <w:t xml:space="preserve">підконтрольної особи/від імені підконтрольної особи, у проведенні яких було відмовлено або які були зупинені </w:t>
      </w:r>
      <w:r w:rsidR="00090E97" w:rsidRPr="00ED28FC">
        <w:rPr>
          <w:rFonts w:ascii="Times New Roman" w:eastAsia="Times New Roman" w:hAnsi="Times New Roman" w:cs="Times New Roman"/>
          <w:sz w:val="28"/>
          <w:szCs w:val="28"/>
          <w:lang w:eastAsia="uk-UA"/>
        </w:rPr>
        <w:t>з</w:t>
      </w:r>
      <w:r w:rsidR="001F223C" w:rsidRPr="00ED28FC">
        <w:rPr>
          <w:rFonts w:ascii="Times New Roman" w:eastAsia="Times New Roman" w:hAnsi="Times New Roman" w:cs="Times New Roman"/>
          <w:sz w:val="28"/>
          <w:szCs w:val="28"/>
          <w:lang w:eastAsia="uk-UA"/>
        </w:rPr>
        <w:t xml:space="preserve"> дати видання санкційного списку </w:t>
      </w:r>
      <w:r w:rsidR="00090E97" w:rsidRPr="00ED28FC">
        <w:rPr>
          <w:rFonts w:ascii="Times New Roman" w:eastAsia="Times New Roman" w:hAnsi="Times New Roman" w:cs="Times New Roman"/>
          <w:sz w:val="28"/>
          <w:szCs w:val="28"/>
          <w:lang w:eastAsia="uk-UA"/>
        </w:rPr>
        <w:t xml:space="preserve">у зв’язку із застосуванням </w:t>
      </w:r>
      <w:r w:rsidR="00CA5EBE" w:rsidRPr="00ED28FC">
        <w:rPr>
          <w:rFonts w:ascii="Times New Roman" w:eastAsia="Times New Roman" w:hAnsi="Times New Roman" w:cs="Times New Roman"/>
          <w:sz w:val="28"/>
          <w:szCs w:val="28"/>
          <w:lang w:eastAsia="uk-UA"/>
        </w:rPr>
        <w:t xml:space="preserve">санкцій </w:t>
      </w:r>
      <w:r w:rsidR="00090E97" w:rsidRPr="00ED28FC">
        <w:rPr>
          <w:rFonts w:ascii="Times New Roman" w:eastAsia="Times New Roman" w:hAnsi="Times New Roman" w:cs="Times New Roman"/>
          <w:sz w:val="28"/>
          <w:szCs w:val="28"/>
          <w:lang w:eastAsia="uk-UA"/>
        </w:rPr>
        <w:t xml:space="preserve">до санкційної особи, </w:t>
      </w:r>
      <w:r w:rsidR="00CA5EBE" w:rsidRPr="00ED28FC">
        <w:rPr>
          <w:rFonts w:ascii="Times New Roman" w:eastAsia="Times New Roman" w:hAnsi="Times New Roman" w:cs="Times New Roman"/>
          <w:sz w:val="28"/>
          <w:szCs w:val="28"/>
          <w:lang w:eastAsia="uk-UA"/>
        </w:rPr>
        <w:t>умовний ідентифікатор (порядковий номер) якої зазначено</w:t>
      </w:r>
      <w:r w:rsidR="00CE0E64" w:rsidRPr="00ED28FC">
        <w:rPr>
          <w:rFonts w:ascii="Times New Roman" w:eastAsia="Times New Roman" w:hAnsi="Times New Roman" w:cs="Times New Roman"/>
          <w:sz w:val="28"/>
          <w:szCs w:val="28"/>
          <w:lang w:eastAsia="uk-UA"/>
        </w:rPr>
        <w:t xml:space="preserve"> в</w:t>
      </w:r>
      <w:r w:rsidR="00CA5EBE" w:rsidRPr="00ED28FC">
        <w:rPr>
          <w:rFonts w:ascii="Times New Roman" w:eastAsia="Times New Roman" w:hAnsi="Times New Roman" w:cs="Times New Roman"/>
          <w:sz w:val="28"/>
          <w:szCs w:val="28"/>
          <w:lang w:eastAsia="uk-UA"/>
        </w:rPr>
        <w:t xml:space="preserve"> НРП Q003 </w:t>
      </w:r>
      <w:r w:rsidR="00060628" w:rsidRPr="00ED28FC">
        <w:rPr>
          <w:rFonts w:ascii="Times New Roman" w:eastAsia="Times New Roman" w:hAnsi="Times New Roman" w:cs="Times New Roman"/>
          <w:sz w:val="28"/>
          <w:szCs w:val="28"/>
          <w:lang w:eastAsia="uk-UA"/>
        </w:rPr>
        <w:t xml:space="preserve">(довідник </w:t>
      </w:r>
      <w:r w:rsidR="00DC22DE" w:rsidRPr="00ED28FC">
        <w:rPr>
          <w:rFonts w:ascii="Times New Roman" w:eastAsia="Times New Roman" w:hAnsi="Times New Roman" w:cs="Times New Roman"/>
          <w:sz w:val="28"/>
          <w:szCs w:val="28"/>
          <w:lang w:eastAsia="uk-UA"/>
        </w:rPr>
        <w:t>F088</w:t>
      </w:r>
      <w:r w:rsidR="00060628" w:rsidRPr="00ED28FC">
        <w:rPr>
          <w:rFonts w:ascii="Times New Roman" w:eastAsia="Times New Roman" w:hAnsi="Times New Roman" w:cs="Times New Roman"/>
          <w:sz w:val="28"/>
          <w:szCs w:val="28"/>
          <w:lang w:eastAsia="uk-UA"/>
        </w:rPr>
        <w:t>). Для розділення кодів використовується розділовий знак “;”. При цьому код “99 – Інша фінансові операції” зазначається тільки тоді, коли інший код із переліку довідника F</w:t>
      </w:r>
      <w:r w:rsidR="00DC22DE" w:rsidRPr="00ED28FC">
        <w:rPr>
          <w:rFonts w:ascii="Times New Roman" w:eastAsia="Times New Roman" w:hAnsi="Times New Roman" w:cs="Times New Roman"/>
          <w:sz w:val="28"/>
          <w:szCs w:val="28"/>
          <w:lang w:eastAsia="uk-UA"/>
        </w:rPr>
        <w:t>088</w:t>
      </w:r>
      <w:r w:rsidR="00060628" w:rsidRPr="00ED28FC">
        <w:rPr>
          <w:rFonts w:ascii="Times New Roman" w:eastAsia="Times New Roman" w:hAnsi="Times New Roman" w:cs="Times New Roman"/>
          <w:sz w:val="28"/>
          <w:szCs w:val="28"/>
          <w:lang w:eastAsia="uk-UA"/>
        </w:rPr>
        <w:t xml:space="preserve"> не підходить. У разі зазначення коду “99 – Інші фінансові операції” обов’язково зазначається детальна інформація щодо таких фінансових операці</w:t>
      </w:r>
      <w:r w:rsidR="0030495F" w:rsidRPr="00ED28FC">
        <w:rPr>
          <w:rFonts w:ascii="Times New Roman" w:eastAsia="Times New Roman" w:hAnsi="Times New Roman" w:cs="Times New Roman"/>
          <w:sz w:val="28"/>
          <w:szCs w:val="28"/>
          <w:lang w:eastAsia="uk-UA"/>
        </w:rPr>
        <w:t>й</w:t>
      </w:r>
      <w:r w:rsidR="00060628" w:rsidRPr="00ED28FC">
        <w:rPr>
          <w:rFonts w:ascii="Times New Roman" w:eastAsia="Times New Roman" w:hAnsi="Times New Roman" w:cs="Times New Roman"/>
          <w:sz w:val="28"/>
          <w:szCs w:val="28"/>
          <w:lang w:eastAsia="uk-UA"/>
        </w:rPr>
        <w:t xml:space="preserve"> в НРП Q0</w:t>
      </w:r>
      <w:r w:rsidR="00090E97" w:rsidRPr="00ED28FC">
        <w:rPr>
          <w:rFonts w:ascii="Times New Roman" w:eastAsia="Times New Roman" w:hAnsi="Times New Roman" w:cs="Times New Roman"/>
          <w:sz w:val="28"/>
          <w:szCs w:val="28"/>
          <w:lang w:eastAsia="uk-UA"/>
        </w:rPr>
        <w:t>06_</w:t>
      </w:r>
      <w:r w:rsidR="00DC22DE" w:rsidRPr="00ED28FC">
        <w:rPr>
          <w:rFonts w:ascii="Times New Roman" w:eastAsia="Times New Roman" w:hAnsi="Times New Roman" w:cs="Times New Roman"/>
          <w:sz w:val="28"/>
          <w:szCs w:val="28"/>
          <w:lang w:eastAsia="uk-UA"/>
        </w:rPr>
        <w:t>9</w:t>
      </w:r>
      <w:r w:rsidR="00060628" w:rsidRPr="00ED28FC">
        <w:rPr>
          <w:rFonts w:ascii="Times New Roman" w:eastAsia="Times New Roman" w:hAnsi="Times New Roman" w:cs="Times New Roman"/>
          <w:sz w:val="28"/>
          <w:szCs w:val="28"/>
          <w:lang w:eastAsia="uk-UA"/>
        </w:rPr>
        <w:t>.</w:t>
      </w:r>
    </w:p>
    <w:p w14:paraId="6917A267" w14:textId="6F63AED5" w:rsidR="00060628" w:rsidRPr="00ED28FC" w:rsidRDefault="00227C4E"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Q006_9 – </w:t>
      </w:r>
      <w:r w:rsidRPr="00ED28FC">
        <w:rPr>
          <w:rFonts w:ascii="Times New Roman" w:eastAsia="Times New Roman" w:hAnsi="Times New Roman" w:cs="Times New Roman"/>
          <w:sz w:val="28"/>
          <w:szCs w:val="28"/>
          <w:lang w:eastAsia="uk-UA"/>
        </w:rPr>
        <w:t xml:space="preserve">додаткова інформація про фінансові операції підконтрольної особи/від імені підконтрольної особи, у проведенні яких було відмовлено або які були зупинені з дати видання санкційного списку у зв’язку із застосуванням санкцій до </w:t>
      </w:r>
      <w:r w:rsidRPr="00227C4E">
        <w:rPr>
          <w:rFonts w:ascii="Times New Roman" w:eastAsia="Times New Roman" w:hAnsi="Times New Roman" w:cs="Times New Roman"/>
          <w:sz w:val="28"/>
          <w:szCs w:val="28"/>
          <w:lang w:eastAsia="uk-UA"/>
        </w:rPr>
        <w:t xml:space="preserve">санкційної особи, умовний ідентифікатор (порядковий номер) якої зазначено в НРП Q003 (у тому числі </w:t>
      </w:r>
      <w:r w:rsidR="00A2538D">
        <w:rPr>
          <w:rFonts w:ascii="Times New Roman" w:eastAsia="Times New Roman" w:hAnsi="Times New Roman" w:cs="Times New Roman"/>
          <w:sz w:val="28"/>
          <w:szCs w:val="28"/>
          <w:lang w:eastAsia="uk-UA"/>
        </w:rPr>
        <w:t xml:space="preserve">зазначається інформація </w:t>
      </w:r>
      <w:r w:rsidRPr="00227C4E">
        <w:rPr>
          <w:rFonts w:ascii="Times New Roman" w:eastAsia="Times New Roman" w:hAnsi="Times New Roman" w:cs="Times New Roman"/>
          <w:sz w:val="28"/>
          <w:szCs w:val="28"/>
          <w:lang w:eastAsia="uk-UA"/>
        </w:rPr>
        <w:t xml:space="preserve">щодо дати відмови у проведенні/дати зупинення фінансових операцій, даних третіх осіб, якими здійснювалися такі операції від імені підконтрольних осіб). У разі </w:t>
      </w:r>
      <w:r w:rsidRPr="00ED28FC">
        <w:rPr>
          <w:rFonts w:ascii="Times New Roman" w:eastAsia="Times New Roman" w:hAnsi="Times New Roman" w:cs="Times New Roman"/>
          <w:sz w:val="28"/>
          <w:szCs w:val="28"/>
          <w:lang w:eastAsia="uk-UA"/>
        </w:rPr>
        <w:t>зупинення фінансових операцій додатково зазначається найменування банку, звідки надійшли кошти (якщо операц</w:t>
      </w:r>
      <w:bookmarkStart w:id="0" w:name="_GoBack"/>
      <w:bookmarkEnd w:id="0"/>
      <w:r w:rsidRPr="00ED28FC">
        <w:rPr>
          <w:rFonts w:ascii="Times New Roman" w:eastAsia="Times New Roman" w:hAnsi="Times New Roman" w:cs="Times New Roman"/>
          <w:sz w:val="28"/>
          <w:szCs w:val="28"/>
          <w:lang w:eastAsia="uk-UA"/>
        </w:rPr>
        <w:t>ія проводилася з банківського рахунку).</w:t>
      </w:r>
    </w:p>
    <w:p w14:paraId="33128F63" w14:textId="214EDD3A" w:rsidR="007407BC" w:rsidRPr="00ED28FC" w:rsidRDefault="00227C4E" w:rsidP="007407BC">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Параметр R020_1 – </w:t>
      </w:r>
      <w:r w:rsidRPr="00ED28FC">
        <w:rPr>
          <w:rFonts w:ascii="Times New Roman" w:eastAsia="Times New Roman" w:hAnsi="Times New Roman" w:cs="Times New Roman"/>
          <w:sz w:val="28"/>
          <w:szCs w:val="28"/>
          <w:lang w:eastAsia="uk-UA"/>
        </w:rPr>
        <w:t>номер балансового рахунку (4 символи), на якому обліковуються кошти підконтрольної особи внаслідок зупинення фінансових операцій з дати видання санкційного списку у зв’язку із застосуванням санкцій до санкційної особи, умовний ідентифікатор (порядковий номер) якої зазначено в НРП Q003 (довідник R020). Заповнюється щодо рахунку, зазначеного в НРП QACCOUNT_</w:t>
      </w:r>
      <w:r w:rsidRPr="00227C4E">
        <w:rPr>
          <w:rFonts w:ascii="Times New Roman" w:eastAsia="Times New Roman" w:hAnsi="Times New Roman" w:cs="Times New Roman"/>
          <w:sz w:val="28"/>
          <w:szCs w:val="28"/>
          <w:lang w:eastAsia="uk-UA"/>
        </w:rPr>
        <w:t xml:space="preserve">1. </w:t>
      </w:r>
      <w:r w:rsidRPr="00227C4E">
        <w:rPr>
          <w:rFonts w:ascii="Times New Roman" w:hAnsi="Times New Roman" w:cs="Times New Roman"/>
          <w:sz w:val="28"/>
          <w:szCs w:val="28"/>
        </w:rPr>
        <w:t xml:space="preserve">Респондент, який є небанківською установою, за наявності  </w:t>
      </w:r>
      <w:r w:rsidRPr="00227C4E">
        <w:rPr>
          <w:rFonts w:ascii="Times New Roman" w:eastAsia="Times New Roman" w:hAnsi="Times New Roman" w:cs="Times New Roman"/>
          <w:sz w:val="28"/>
          <w:szCs w:val="28"/>
          <w:lang w:eastAsia="uk-UA"/>
        </w:rPr>
        <w:t>рахунку, зазначеного в НРП QACCOUNT</w:t>
      </w:r>
      <w:r w:rsidRPr="00227C4E">
        <w:rPr>
          <w:rFonts w:ascii="Times New Roman" w:eastAsia="Times New Roman" w:hAnsi="Times New Roman" w:cs="Times New Roman"/>
          <w:sz w:val="28"/>
          <w:szCs w:val="28"/>
          <w:lang w:val="en-US" w:eastAsia="uk-UA"/>
        </w:rPr>
        <w:t>_1</w:t>
      </w:r>
      <w:r w:rsidRPr="00227C4E">
        <w:rPr>
          <w:rFonts w:ascii="Times New Roman" w:hAnsi="Times New Roman" w:cs="Times New Roman"/>
          <w:sz w:val="28"/>
          <w:szCs w:val="28"/>
        </w:rPr>
        <w:t xml:space="preserve">, в </w:t>
      </w:r>
      <w:r w:rsidRPr="00227C4E">
        <w:rPr>
          <w:rFonts w:ascii="Times New Roman" w:eastAsia="Times New Roman" w:hAnsi="Times New Roman" w:cs="Times New Roman"/>
          <w:sz w:val="28"/>
          <w:szCs w:val="28"/>
          <w:lang w:eastAsia="uk-UA"/>
        </w:rPr>
        <w:t>R020</w:t>
      </w:r>
      <w:r w:rsidRPr="00227C4E">
        <w:rPr>
          <w:rFonts w:ascii="Times New Roman" w:eastAsia="Times New Roman" w:hAnsi="Times New Roman" w:cs="Times New Roman"/>
          <w:sz w:val="28"/>
          <w:szCs w:val="28"/>
          <w:lang w:val="en-US" w:eastAsia="uk-UA"/>
        </w:rPr>
        <w:t>_1</w:t>
      </w:r>
      <w:r w:rsidRPr="00227C4E">
        <w:rPr>
          <w:rFonts w:ascii="Times New Roman" w:eastAsia="Times New Roman" w:hAnsi="Times New Roman" w:cs="Times New Roman"/>
          <w:sz w:val="28"/>
          <w:szCs w:val="28"/>
          <w:lang w:eastAsia="uk-UA"/>
        </w:rPr>
        <w:t xml:space="preserve"> </w:t>
      </w:r>
      <w:r w:rsidRPr="00227C4E">
        <w:rPr>
          <w:rFonts w:ascii="Times New Roman" w:hAnsi="Times New Roman" w:cs="Times New Roman"/>
          <w:sz w:val="28"/>
          <w:szCs w:val="28"/>
        </w:rPr>
        <w:t xml:space="preserve">зазначає </w:t>
      </w:r>
      <w:r w:rsidRPr="00227C4E">
        <w:rPr>
          <w:rFonts w:ascii="Times New Roman" w:hAnsi="Times New Roman" w:cs="Times New Roman"/>
          <w:sz w:val="28"/>
          <w:szCs w:val="28"/>
          <w:lang w:val="en-US"/>
        </w:rPr>
        <w:t>“#”</w:t>
      </w:r>
      <w:r w:rsidRPr="00227C4E">
        <w:rPr>
          <w:rStyle w:val="a8"/>
          <w:rFonts w:ascii="Times New Roman" w:hAnsi="Times New Roman" w:cs="Times New Roman"/>
          <w:sz w:val="28"/>
          <w:szCs w:val="28"/>
        </w:rPr>
        <w:t>.</w:t>
      </w:r>
      <w:r w:rsidRPr="00227C4E">
        <w:rPr>
          <w:rStyle w:val="a8"/>
          <w:rFonts w:ascii="Times New Roman" w:hAnsi="Times New Roman" w:cs="Times New Roman"/>
          <w:sz w:val="28"/>
          <w:szCs w:val="28"/>
          <w:lang w:val="en-US"/>
        </w:rPr>
        <w:t xml:space="preserve"> </w:t>
      </w:r>
      <w:r w:rsidRPr="00227C4E">
        <w:rPr>
          <w:rFonts w:ascii="Times New Roman" w:eastAsia="Times New Roman" w:hAnsi="Times New Roman" w:cs="Times New Roman"/>
          <w:sz w:val="28"/>
          <w:szCs w:val="28"/>
          <w:lang w:eastAsia="uk-UA"/>
        </w:rPr>
        <w:t xml:space="preserve">Якщо в НРП QACCOUNT_1 не зазначено рахунок, то в Параметрі R020_1 зазначається </w:t>
      </w:r>
      <w:r w:rsidRPr="00ED28FC">
        <w:rPr>
          <w:rFonts w:ascii="Times New Roman" w:eastAsia="Times New Roman" w:hAnsi="Times New Roman" w:cs="Times New Roman"/>
          <w:sz w:val="28"/>
          <w:szCs w:val="28"/>
          <w:lang w:eastAsia="uk-UA"/>
        </w:rPr>
        <w:t>“#”.</w:t>
      </w:r>
    </w:p>
    <w:p w14:paraId="0E62DD2A" w14:textId="4D86D2AF" w:rsidR="003D7D18" w:rsidRPr="00ED28FC" w:rsidRDefault="002828E0"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НРП </w:t>
      </w:r>
      <w:r w:rsidR="00041037" w:rsidRPr="00ED28FC">
        <w:rPr>
          <w:rFonts w:ascii="Times New Roman" w:eastAsia="Times New Roman" w:hAnsi="Times New Roman" w:cs="Times New Roman"/>
          <w:b/>
          <w:sz w:val="28"/>
          <w:szCs w:val="28"/>
          <w:lang w:eastAsia="uk-UA"/>
        </w:rPr>
        <w:t>QACCOUNT_1</w:t>
      </w:r>
      <w:r w:rsidR="00B1157C" w:rsidRPr="00ED28FC">
        <w:rPr>
          <w:rFonts w:ascii="Times New Roman" w:eastAsia="Times New Roman" w:hAnsi="Times New Roman" w:cs="Times New Roman"/>
          <w:b/>
          <w:sz w:val="28"/>
          <w:szCs w:val="28"/>
          <w:lang w:eastAsia="uk-UA"/>
        </w:rPr>
        <w:t xml:space="preserve"> –</w:t>
      </w:r>
      <w:r w:rsidR="0069360E" w:rsidRPr="00ED28FC">
        <w:rPr>
          <w:rFonts w:ascii="Times New Roman" w:eastAsia="Times New Roman" w:hAnsi="Times New Roman" w:cs="Times New Roman"/>
          <w:b/>
          <w:sz w:val="28"/>
          <w:szCs w:val="28"/>
          <w:lang w:eastAsia="uk-UA"/>
        </w:rPr>
        <w:t xml:space="preserve"> </w:t>
      </w:r>
      <w:r w:rsidR="003D7D18" w:rsidRPr="00ED28FC">
        <w:rPr>
          <w:rFonts w:ascii="Times New Roman" w:eastAsia="Times New Roman" w:hAnsi="Times New Roman" w:cs="Times New Roman"/>
          <w:sz w:val="28"/>
          <w:szCs w:val="28"/>
          <w:lang w:eastAsia="uk-UA"/>
        </w:rPr>
        <w:t xml:space="preserve">повний номер рахунку/номер банківського рахунку відповідно до Національного стандарту України “Фінансові операції. Правила формування міжнародного номера банківського рахунку (IBAN) в Україні (IBAN Registry:2009, NEQ). ДСТУ-Н 7167:2010”, на якому обліковуються кошти підконтрольної особи </w:t>
      </w:r>
      <w:r w:rsidR="00FC0425" w:rsidRPr="00ED28FC">
        <w:rPr>
          <w:rFonts w:ascii="Times New Roman" w:eastAsia="Times New Roman" w:hAnsi="Times New Roman" w:cs="Times New Roman"/>
          <w:sz w:val="28"/>
          <w:szCs w:val="28"/>
          <w:u w:val="single"/>
          <w:lang w:eastAsia="uk-UA"/>
        </w:rPr>
        <w:t xml:space="preserve">внаслідок </w:t>
      </w:r>
      <w:r w:rsidR="005A5A8F" w:rsidRPr="00ED28FC">
        <w:rPr>
          <w:rFonts w:ascii="Times New Roman" w:eastAsia="Times New Roman" w:hAnsi="Times New Roman" w:cs="Times New Roman"/>
          <w:sz w:val="28"/>
          <w:szCs w:val="28"/>
          <w:u w:val="single"/>
          <w:lang w:eastAsia="uk-UA"/>
        </w:rPr>
        <w:t xml:space="preserve">зупинення фінансових операцій </w:t>
      </w:r>
      <w:r w:rsidR="007407BC" w:rsidRPr="00ED28FC">
        <w:rPr>
          <w:rFonts w:ascii="Times New Roman" w:eastAsia="Times New Roman" w:hAnsi="Times New Roman" w:cs="Times New Roman"/>
          <w:sz w:val="28"/>
          <w:szCs w:val="28"/>
          <w:u w:val="single"/>
          <w:lang w:eastAsia="uk-UA"/>
        </w:rPr>
        <w:t xml:space="preserve">з дати видання санкційного списку </w:t>
      </w:r>
      <w:r w:rsidR="005A5A8F" w:rsidRPr="00ED28FC">
        <w:rPr>
          <w:rFonts w:ascii="Times New Roman" w:eastAsia="Times New Roman" w:hAnsi="Times New Roman" w:cs="Times New Roman"/>
          <w:sz w:val="28"/>
          <w:szCs w:val="28"/>
          <w:u w:val="single"/>
          <w:lang w:eastAsia="uk-UA"/>
        </w:rPr>
        <w:t xml:space="preserve">у зв’язку із застосуванням </w:t>
      </w:r>
      <w:r w:rsidR="00CA5EBE" w:rsidRPr="00ED28FC">
        <w:rPr>
          <w:rFonts w:ascii="Times New Roman" w:eastAsia="Times New Roman" w:hAnsi="Times New Roman" w:cs="Times New Roman"/>
          <w:sz w:val="28"/>
          <w:szCs w:val="28"/>
          <w:u w:val="single"/>
          <w:lang w:eastAsia="uk-UA"/>
        </w:rPr>
        <w:t xml:space="preserve">санкцій </w:t>
      </w:r>
      <w:r w:rsidR="005A5A8F" w:rsidRPr="00ED28FC">
        <w:rPr>
          <w:rFonts w:ascii="Times New Roman" w:eastAsia="Times New Roman" w:hAnsi="Times New Roman" w:cs="Times New Roman"/>
          <w:sz w:val="28"/>
          <w:szCs w:val="28"/>
          <w:u w:val="single"/>
          <w:lang w:eastAsia="uk-UA"/>
        </w:rPr>
        <w:t xml:space="preserve">до санкційної особи, </w:t>
      </w:r>
      <w:r w:rsidR="00CA5EBE" w:rsidRPr="00ED28FC">
        <w:rPr>
          <w:rFonts w:ascii="Times New Roman" w:eastAsia="Times New Roman" w:hAnsi="Times New Roman" w:cs="Times New Roman"/>
          <w:sz w:val="28"/>
          <w:szCs w:val="28"/>
          <w:u w:val="single"/>
          <w:lang w:eastAsia="uk-UA"/>
        </w:rPr>
        <w:lastRenderedPageBreak/>
        <w:t xml:space="preserve">умовний ідентифікатор (порядковий номер) якої зазначено </w:t>
      </w:r>
      <w:r w:rsidR="003229D6" w:rsidRPr="00ED28FC">
        <w:rPr>
          <w:rFonts w:ascii="Times New Roman" w:eastAsia="Times New Roman" w:hAnsi="Times New Roman" w:cs="Times New Roman"/>
          <w:sz w:val="28"/>
          <w:szCs w:val="28"/>
          <w:u w:val="single"/>
          <w:lang w:eastAsia="uk-UA"/>
        </w:rPr>
        <w:t xml:space="preserve">в </w:t>
      </w:r>
      <w:r w:rsidR="00CA5EBE" w:rsidRPr="00ED28FC">
        <w:rPr>
          <w:rFonts w:ascii="Times New Roman" w:eastAsia="Times New Roman" w:hAnsi="Times New Roman" w:cs="Times New Roman"/>
          <w:sz w:val="28"/>
          <w:szCs w:val="28"/>
          <w:u w:val="single"/>
          <w:lang w:eastAsia="uk-UA"/>
        </w:rPr>
        <w:t>НРП Q003</w:t>
      </w:r>
      <w:r w:rsidR="003D7D18" w:rsidRPr="00ED28FC">
        <w:rPr>
          <w:rFonts w:ascii="Times New Roman" w:eastAsia="Times New Roman" w:hAnsi="Times New Roman" w:cs="Times New Roman"/>
          <w:sz w:val="28"/>
          <w:szCs w:val="28"/>
          <w:lang w:eastAsia="uk-UA"/>
        </w:rPr>
        <w:t>.</w:t>
      </w:r>
      <w:r w:rsidR="007407BC" w:rsidRPr="00ED28FC">
        <w:rPr>
          <w:rFonts w:ascii="Times New Roman" w:eastAsia="Times New Roman" w:hAnsi="Times New Roman" w:cs="Times New Roman"/>
          <w:sz w:val="28"/>
          <w:szCs w:val="28"/>
          <w:lang w:eastAsia="uk-UA"/>
        </w:rPr>
        <w:t xml:space="preserve"> У разі відсутності такого рахунку НРП QACCOUNT_1 не заповнюється.</w:t>
      </w:r>
    </w:p>
    <w:p w14:paraId="73F00432" w14:textId="15CB5088" w:rsidR="0032309E" w:rsidRDefault="002828E0" w:rsidP="002F16C1">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Параметр R030_</w:t>
      </w:r>
      <w:r w:rsidR="00041037" w:rsidRPr="00ED28FC">
        <w:rPr>
          <w:rFonts w:ascii="Times New Roman" w:eastAsia="Times New Roman" w:hAnsi="Times New Roman" w:cs="Times New Roman"/>
          <w:b/>
          <w:sz w:val="28"/>
          <w:szCs w:val="28"/>
          <w:lang w:eastAsia="uk-UA"/>
        </w:rPr>
        <w:t xml:space="preserve">1 </w:t>
      </w:r>
      <w:r w:rsidR="00B1157C" w:rsidRPr="00ED28FC">
        <w:rPr>
          <w:rFonts w:ascii="Times New Roman" w:eastAsia="Times New Roman" w:hAnsi="Times New Roman" w:cs="Times New Roman"/>
          <w:b/>
          <w:sz w:val="28"/>
          <w:szCs w:val="28"/>
          <w:lang w:eastAsia="uk-UA"/>
        </w:rPr>
        <w:t>–</w:t>
      </w:r>
      <w:r w:rsidR="0069360E" w:rsidRPr="00ED28FC">
        <w:rPr>
          <w:rFonts w:ascii="Times New Roman" w:eastAsia="Times New Roman" w:hAnsi="Times New Roman" w:cs="Times New Roman"/>
          <w:b/>
          <w:sz w:val="28"/>
          <w:szCs w:val="28"/>
          <w:lang w:eastAsia="uk-UA"/>
        </w:rPr>
        <w:t xml:space="preserve"> </w:t>
      </w:r>
      <w:r w:rsidR="00A7738D" w:rsidRPr="00ED28FC">
        <w:rPr>
          <w:rFonts w:ascii="Times New Roman" w:eastAsia="Times New Roman" w:hAnsi="Times New Roman" w:cs="Times New Roman"/>
          <w:sz w:val="28"/>
          <w:szCs w:val="28"/>
          <w:lang w:eastAsia="uk-UA"/>
        </w:rPr>
        <w:t xml:space="preserve">код валюти рахунку, на якому обліковуються кошти підконтрольної особи </w:t>
      </w:r>
      <w:r w:rsidR="005A5A8F" w:rsidRPr="00ED28FC">
        <w:rPr>
          <w:rFonts w:ascii="Times New Roman" w:eastAsia="Times New Roman" w:hAnsi="Times New Roman" w:cs="Times New Roman"/>
          <w:sz w:val="28"/>
          <w:szCs w:val="28"/>
          <w:lang w:eastAsia="uk-UA"/>
        </w:rPr>
        <w:t>внаслідок  зупинення фінансових операцій</w:t>
      </w:r>
      <w:r w:rsidR="007407BC" w:rsidRPr="00ED28FC">
        <w:rPr>
          <w:rFonts w:ascii="Times New Roman" w:eastAsia="Times New Roman" w:hAnsi="Times New Roman" w:cs="Times New Roman"/>
          <w:sz w:val="28"/>
          <w:szCs w:val="28"/>
          <w:lang w:eastAsia="uk-UA"/>
        </w:rPr>
        <w:t xml:space="preserve"> з дати видання санкційного списку</w:t>
      </w:r>
      <w:r w:rsidR="005A5A8F" w:rsidRPr="00ED28FC">
        <w:rPr>
          <w:rFonts w:ascii="Times New Roman" w:eastAsia="Times New Roman" w:hAnsi="Times New Roman" w:cs="Times New Roman"/>
          <w:sz w:val="28"/>
          <w:szCs w:val="28"/>
          <w:lang w:eastAsia="uk-UA"/>
        </w:rPr>
        <w:t xml:space="preserve"> у зв’язку із застосуванням </w:t>
      </w:r>
      <w:r w:rsidR="00CA5EBE" w:rsidRPr="00ED28FC">
        <w:rPr>
          <w:rFonts w:ascii="Times New Roman" w:eastAsia="Times New Roman" w:hAnsi="Times New Roman" w:cs="Times New Roman"/>
          <w:sz w:val="28"/>
          <w:szCs w:val="28"/>
          <w:lang w:eastAsia="uk-UA"/>
        </w:rPr>
        <w:t xml:space="preserve">санкцій </w:t>
      </w:r>
      <w:r w:rsidR="005A5A8F" w:rsidRPr="00ED28FC">
        <w:rPr>
          <w:rFonts w:ascii="Times New Roman" w:eastAsia="Times New Roman" w:hAnsi="Times New Roman" w:cs="Times New Roman"/>
          <w:sz w:val="28"/>
          <w:szCs w:val="28"/>
          <w:lang w:eastAsia="uk-UA"/>
        </w:rPr>
        <w:t xml:space="preserve">до санкційної особи, </w:t>
      </w:r>
      <w:r w:rsidR="00CA5EBE" w:rsidRPr="00ED28FC">
        <w:rPr>
          <w:rFonts w:ascii="Times New Roman" w:eastAsia="Times New Roman" w:hAnsi="Times New Roman" w:cs="Times New Roman"/>
          <w:sz w:val="28"/>
          <w:szCs w:val="28"/>
          <w:lang w:eastAsia="uk-UA"/>
        </w:rPr>
        <w:t>умовний ідентифікатор (порядковий номер) якої зазначено</w:t>
      </w:r>
      <w:r w:rsidR="00CE0E64" w:rsidRPr="00ED28FC">
        <w:rPr>
          <w:rFonts w:ascii="Times New Roman" w:eastAsia="Times New Roman" w:hAnsi="Times New Roman" w:cs="Times New Roman"/>
          <w:sz w:val="28"/>
          <w:szCs w:val="28"/>
          <w:lang w:eastAsia="uk-UA"/>
        </w:rPr>
        <w:t xml:space="preserve"> в</w:t>
      </w:r>
      <w:r w:rsidR="00CA5EBE" w:rsidRPr="00ED28FC">
        <w:rPr>
          <w:rFonts w:ascii="Times New Roman" w:eastAsia="Times New Roman" w:hAnsi="Times New Roman" w:cs="Times New Roman"/>
          <w:sz w:val="28"/>
          <w:szCs w:val="28"/>
          <w:lang w:eastAsia="uk-UA"/>
        </w:rPr>
        <w:t xml:space="preserve"> НРП Q003</w:t>
      </w:r>
      <w:r w:rsidR="00A7738D" w:rsidRPr="00ED28FC">
        <w:rPr>
          <w:rFonts w:ascii="Times New Roman" w:eastAsia="Times New Roman" w:hAnsi="Times New Roman" w:cs="Times New Roman"/>
          <w:sz w:val="28"/>
          <w:szCs w:val="28"/>
          <w:lang w:eastAsia="uk-UA"/>
        </w:rPr>
        <w:t xml:space="preserve"> (довідник R030)</w:t>
      </w:r>
      <w:r w:rsidR="0069360E" w:rsidRPr="00ED28FC">
        <w:rPr>
          <w:rFonts w:ascii="Times New Roman" w:eastAsia="Times New Roman" w:hAnsi="Times New Roman" w:cs="Times New Roman"/>
          <w:sz w:val="28"/>
          <w:szCs w:val="28"/>
          <w:lang w:eastAsia="uk-UA"/>
        </w:rPr>
        <w:t xml:space="preserve">. Якщо в </w:t>
      </w:r>
      <w:r w:rsidR="00A7738D" w:rsidRPr="00ED28FC">
        <w:rPr>
          <w:rFonts w:ascii="Times New Roman" w:eastAsia="Times New Roman" w:hAnsi="Times New Roman" w:cs="Times New Roman"/>
          <w:sz w:val="28"/>
          <w:szCs w:val="28"/>
          <w:lang w:eastAsia="uk-UA"/>
        </w:rPr>
        <w:t xml:space="preserve">НРП </w:t>
      </w:r>
      <w:r w:rsidR="00041037" w:rsidRPr="00ED28FC">
        <w:rPr>
          <w:rFonts w:ascii="Times New Roman" w:eastAsia="Times New Roman" w:hAnsi="Times New Roman" w:cs="Times New Roman"/>
          <w:sz w:val="28"/>
          <w:szCs w:val="28"/>
          <w:lang w:eastAsia="uk-UA"/>
        </w:rPr>
        <w:t>QACCOUNT_1</w:t>
      </w:r>
      <w:r w:rsidR="0069360E" w:rsidRPr="00ED28FC">
        <w:rPr>
          <w:rFonts w:ascii="Times New Roman" w:eastAsia="Times New Roman" w:hAnsi="Times New Roman" w:cs="Times New Roman"/>
          <w:sz w:val="28"/>
          <w:szCs w:val="28"/>
          <w:lang w:eastAsia="uk-UA"/>
        </w:rPr>
        <w:t xml:space="preserve"> не зазначено рахунок, то в Параметрі R030_</w:t>
      </w:r>
      <w:r w:rsidR="00041037" w:rsidRPr="00ED28FC">
        <w:rPr>
          <w:rFonts w:ascii="Times New Roman" w:eastAsia="Times New Roman" w:hAnsi="Times New Roman" w:cs="Times New Roman"/>
          <w:sz w:val="28"/>
          <w:szCs w:val="28"/>
          <w:lang w:eastAsia="uk-UA"/>
        </w:rPr>
        <w:t>1</w:t>
      </w:r>
      <w:r w:rsidR="00041037" w:rsidRPr="00ED28FC">
        <w:rPr>
          <w:rFonts w:ascii="Times New Roman" w:eastAsia="Times New Roman" w:hAnsi="Times New Roman" w:cs="Times New Roman"/>
          <w:b/>
          <w:sz w:val="28"/>
          <w:szCs w:val="28"/>
          <w:lang w:eastAsia="uk-UA"/>
        </w:rPr>
        <w:t xml:space="preserve"> </w:t>
      </w:r>
      <w:r w:rsidR="0069360E" w:rsidRPr="00ED28FC">
        <w:rPr>
          <w:rFonts w:ascii="Times New Roman" w:eastAsia="Times New Roman" w:hAnsi="Times New Roman" w:cs="Times New Roman"/>
          <w:sz w:val="28"/>
          <w:szCs w:val="28"/>
          <w:lang w:eastAsia="uk-UA"/>
        </w:rPr>
        <w:t>зазначається “#”.</w:t>
      </w:r>
    </w:p>
    <w:p w14:paraId="33DD2508" w14:textId="232E246C" w:rsidR="00B850C7" w:rsidRPr="00B850C7" w:rsidRDefault="00B850C7" w:rsidP="002F16C1">
      <w:pPr>
        <w:spacing w:after="0" w:line="240" w:lineRule="auto"/>
        <w:ind w:firstLine="567"/>
        <w:jc w:val="both"/>
        <w:rPr>
          <w:rFonts w:ascii="Times New Roman" w:eastAsia="Times New Roman" w:hAnsi="Times New Roman" w:cs="Times New Roman"/>
          <w:sz w:val="28"/>
          <w:szCs w:val="28"/>
          <w:lang w:eastAsia="uk-UA"/>
        </w:rPr>
      </w:pPr>
      <w:r w:rsidRPr="00B850C7">
        <w:rPr>
          <w:rFonts w:ascii="Times New Roman" w:eastAsia="Times New Roman" w:hAnsi="Times New Roman" w:cs="Times New Roman"/>
          <w:b/>
          <w:sz w:val="28"/>
          <w:szCs w:val="28"/>
          <w:lang w:eastAsia="uk-UA"/>
        </w:rPr>
        <w:t>НРП</w:t>
      </w:r>
      <w:r w:rsidRPr="00B850C7">
        <w:rPr>
          <w:rFonts w:ascii="Times New Roman" w:hAnsi="Times New Roman" w:cs="Times New Roman"/>
          <w:b/>
          <w:sz w:val="28"/>
          <w:szCs w:val="28"/>
        </w:rPr>
        <w:t xml:space="preserve"> Q007_8 – </w:t>
      </w:r>
      <w:r w:rsidRPr="00B850C7">
        <w:rPr>
          <w:rFonts w:ascii="Times New Roman" w:hAnsi="Times New Roman" w:cs="Times New Roman"/>
          <w:sz w:val="28"/>
          <w:szCs w:val="28"/>
        </w:rPr>
        <w:t xml:space="preserve">дата розірвання/відмови від підтримання ділових відносин із особою, зазначеною в НРП Q001_1, </w:t>
      </w:r>
      <w:r w:rsidRPr="00B850C7">
        <w:rPr>
          <w:rFonts w:ascii="Times New Roman" w:eastAsia="Times New Roman" w:hAnsi="Times New Roman" w:cs="Times New Roman"/>
          <w:sz w:val="28"/>
          <w:szCs w:val="28"/>
          <w:lang w:eastAsia="uk-UA"/>
        </w:rPr>
        <w:t>у форматі “ДД.ММ.РРРР”. Заповнюється у разі розірвання/відмови від підтримання ділових відносин із такою особою протягом звітного місяця.</w:t>
      </w:r>
    </w:p>
    <w:p w14:paraId="0F411A53" w14:textId="47EB099C" w:rsidR="00A86042" w:rsidRPr="00ED28FC" w:rsidRDefault="00A86042" w:rsidP="00A86042">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b/>
          <w:sz w:val="28"/>
          <w:szCs w:val="28"/>
          <w:lang w:eastAsia="uk-UA"/>
        </w:rPr>
        <w:t xml:space="preserve">Метрика T080_3 – </w:t>
      </w:r>
      <w:r w:rsidRPr="00ED28FC">
        <w:rPr>
          <w:rFonts w:ascii="Times New Roman" w:hAnsi="Times New Roman" w:cs="Times New Roman"/>
          <w:sz w:val="28"/>
          <w:szCs w:val="28"/>
        </w:rPr>
        <w:t xml:space="preserve">кількість фінансових операцій підконтрольної особи/від імені підконтрольної особи, у проведенні яких було відмовлено або які були зупинені </w:t>
      </w:r>
      <w:r w:rsidRPr="00ED28FC">
        <w:rPr>
          <w:rFonts w:ascii="Times New Roman" w:hAnsi="Times New Roman" w:cs="Times New Roman"/>
          <w:bCs/>
          <w:sz w:val="28"/>
          <w:szCs w:val="28"/>
        </w:rPr>
        <w:t>з дати</w:t>
      </w:r>
      <w:r w:rsidRPr="00ED28FC">
        <w:rPr>
          <w:bCs/>
          <w:sz w:val="16"/>
          <w:szCs w:val="16"/>
        </w:rPr>
        <w:t xml:space="preserve"> </w:t>
      </w:r>
      <w:r w:rsidRPr="00ED28FC">
        <w:rPr>
          <w:rFonts w:ascii="Times New Roman" w:hAnsi="Times New Roman" w:cs="Times New Roman"/>
          <w:bCs/>
          <w:sz w:val="28"/>
          <w:szCs w:val="28"/>
        </w:rPr>
        <w:t>видання санкційного списку</w:t>
      </w:r>
      <w:r w:rsidRPr="00ED28FC">
        <w:rPr>
          <w:rFonts w:ascii="Times New Roman" w:hAnsi="Times New Roman" w:cs="Times New Roman"/>
          <w:sz w:val="28"/>
          <w:szCs w:val="28"/>
        </w:rPr>
        <w:t xml:space="preserve"> у зв’язку із застосуванням </w:t>
      </w:r>
      <w:r w:rsidR="00CA5EBE" w:rsidRPr="00ED28FC">
        <w:rPr>
          <w:rFonts w:ascii="Times New Roman" w:hAnsi="Times New Roman" w:cs="Times New Roman"/>
          <w:sz w:val="28"/>
          <w:szCs w:val="28"/>
        </w:rPr>
        <w:t xml:space="preserve">санкцій </w:t>
      </w:r>
      <w:r w:rsidRPr="00ED28FC">
        <w:rPr>
          <w:rFonts w:ascii="Times New Roman" w:hAnsi="Times New Roman" w:cs="Times New Roman"/>
          <w:sz w:val="28"/>
          <w:szCs w:val="28"/>
        </w:rPr>
        <w:t xml:space="preserve">до санкційної особи, </w:t>
      </w:r>
      <w:r w:rsidR="00CA5EBE" w:rsidRPr="00ED28FC">
        <w:rPr>
          <w:rFonts w:ascii="Times New Roman" w:eastAsia="Times New Roman" w:hAnsi="Times New Roman" w:cs="Times New Roman"/>
          <w:sz w:val="28"/>
          <w:szCs w:val="28"/>
          <w:lang w:eastAsia="uk-UA"/>
        </w:rPr>
        <w:t xml:space="preserve">умовний ідентифікатор (порядковий номер) якої зазначено </w:t>
      </w:r>
      <w:r w:rsidR="00CF6739" w:rsidRPr="00ED28FC">
        <w:rPr>
          <w:rFonts w:ascii="Times New Roman" w:eastAsia="Times New Roman" w:hAnsi="Times New Roman" w:cs="Times New Roman"/>
          <w:sz w:val="28"/>
          <w:szCs w:val="28"/>
          <w:lang w:eastAsia="uk-UA"/>
        </w:rPr>
        <w:t xml:space="preserve">в </w:t>
      </w:r>
      <w:r w:rsidR="00CA5EBE" w:rsidRPr="00ED28FC">
        <w:rPr>
          <w:rFonts w:ascii="Times New Roman" w:eastAsia="Times New Roman" w:hAnsi="Times New Roman" w:cs="Times New Roman"/>
          <w:sz w:val="28"/>
          <w:szCs w:val="28"/>
          <w:lang w:eastAsia="uk-UA"/>
        </w:rPr>
        <w:t>НРП Q003</w:t>
      </w:r>
      <w:r w:rsidRPr="00ED28FC">
        <w:rPr>
          <w:rFonts w:ascii="Times New Roman" w:hAnsi="Times New Roman" w:cs="Times New Roman"/>
          <w:sz w:val="28"/>
          <w:szCs w:val="28"/>
        </w:rPr>
        <w:t>. У разі відсутності таких фінансових операцій зазначається нуль.</w:t>
      </w:r>
    </w:p>
    <w:p w14:paraId="4F9B8990" w14:textId="1841E791" w:rsidR="00A86042" w:rsidRPr="00ED28FC" w:rsidRDefault="00A86042" w:rsidP="00A86042">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b/>
          <w:sz w:val="28"/>
          <w:szCs w:val="28"/>
          <w:lang w:eastAsia="uk-UA"/>
        </w:rPr>
        <w:t xml:space="preserve">Метрика T080_4 – </w:t>
      </w:r>
      <w:r w:rsidRPr="00ED28FC">
        <w:rPr>
          <w:rFonts w:ascii="Times New Roman" w:hAnsi="Times New Roman" w:cs="Times New Roman"/>
          <w:sz w:val="28"/>
          <w:szCs w:val="28"/>
        </w:rPr>
        <w:t xml:space="preserve">кількість фінансових операцій підконтрольної особи/від імені підконтрольної особи, у проведенні яких було відмовлено або які були зупинені </w:t>
      </w:r>
      <w:r w:rsidRPr="00ED28FC">
        <w:rPr>
          <w:rFonts w:ascii="Times New Roman" w:hAnsi="Times New Roman" w:cs="Times New Roman"/>
          <w:bCs/>
          <w:sz w:val="28"/>
          <w:szCs w:val="28"/>
        </w:rPr>
        <w:t>протягом звітного місяця</w:t>
      </w:r>
      <w:r w:rsidRPr="00ED28FC">
        <w:rPr>
          <w:rFonts w:ascii="Times New Roman" w:hAnsi="Times New Roman" w:cs="Times New Roman"/>
          <w:sz w:val="28"/>
          <w:szCs w:val="28"/>
        </w:rPr>
        <w:t xml:space="preserve"> в зв’язку із застосуванням</w:t>
      </w:r>
      <w:r w:rsidR="00CA5EBE" w:rsidRPr="00ED28FC">
        <w:rPr>
          <w:rFonts w:ascii="Times New Roman" w:hAnsi="Times New Roman" w:cs="Times New Roman"/>
          <w:sz w:val="28"/>
          <w:szCs w:val="28"/>
        </w:rPr>
        <w:t xml:space="preserve"> санкцій </w:t>
      </w:r>
      <w:r w:rsidRPr="00ED28FC">
        <w:rPr>
          <w:rFonts w:ascii="Times New Roman" w:hAnsi="Times New Roman" w:cs="Times New Roman"/>
          <w:sz w:val="28"/>
          <w:szCs w:val="28"/>
        </w:rPr>
        <w:t xml:space="preserve">до санкційної особи, </w:t>
      </w:r>
      <w:r w:rsidR="00CA5EBE" w:rsidRPr="00ED28FC">
        <w:rPr>
          <w:rFonts w:ascii="Times New Roman" w:eastAsia="Times New Roman" w:hAnsi="Times New Roman" w:cs="Times New Roman"/>
          <w:sz w:val="28"/>
          <w:szCs w:val="28"/>
          <w:lang w:eastAsia="uk-UA"/>
        </w:rPr>
        <w:t xml:space="preserve">умовний ідентифікатор (порядковий номер) якої зазначено </w:t>
      </w:r>
      <w:r w:rsidR="003229D6" w:rsidRPr="00ED28FC">
        <w:rPr>
          <w:rFonts w:ascii="Times New Roman" w:eastAsia="Times New Roman" w:hAnsi="Times New Roman" w:cs="Times New Roman"/>
          <w:sz w:val="28"/>
          <w:szCs w:val="28"/>
          <w:lang w:eastAsia="uk-UA"/>
        </w:rPr>
        <w:t xml:space="preserve">в </w:t>
      </w:r>
      <w:r w:rsidR="00CA5EBE" w:rsidRPr="00ED28FC">
        <w:rPr>
          <w:rFonts w:ascii="Times New Roman" w:eastAsia="Times New Roman" w:hAnsi="Times New Roman" w:cs="Times New Roman"/>
          <w:sz w:val="28"/>
          <w:szCs w:val="28"/>
          <w:lang w:eastAsia="uk-UA"/>
        </w:rPr>
        <w:t>НРП Q003</w:t>
      </w:r>
      <w:r w:rsidRPr="00ED28FC">
        <w:rPr>
          <w:rFonts w:ascii="Times New Roman" w:hAnsi="Times New Roman" w:cs="Times New Roman"/>
          <w:sz w:val="28"/>
          <w:szCs w:val="28"/>
        </w:rPr>
        <w:t>. У разі відсутності таких фінансових операцій зазначається нуль.</w:t>
      </w:r>
    </w:p>
    <w:p w14:paraId="716BA7DC" w14:textId="27ED1FFB" w:rsidR="00B1157C" w:rsidRPr="00ED28FC" w:rsidRDefault="00B850C7" w:rsidP="002F16C1">
      <w:pPr>
        <w:spacing w:after="0" w:line="240" w:lineRule="auto"/>
        <w:ind w:firstLine="567"/>
        <w:jc w:val="both"/>
        <w:rPr>
          <w:rFonts w:ascii="Times New Roman" w:hAnsi="Times New Roman" w:cs="Times New Roman"/>
          <w:sz w:val="28"/>
          <w:szCs w:val="28"/>
        </w:rPr>
      </w:pPr>
      <w:r w:rsidRPr="00ED28FC">
        <w:rPr>
          <w:rFonts w:ascii="Times New Roman" w:eastAsia="Times New Roman" w:hAnsi="Times New Roman" w:cs="Times New Roman"/>
          <w:b/>
          <w:sz w:val="28"/>
          <w:szCs w:val="28"/>
          <w:lang w:eastAsia="uk-UA"/>
        </w:rPr>
        <w:t>Метрика T070_6 –</w:t>
      </w:r>
      <w:r w:rsidRPr="00ED28FC">
        <w:rPr>
          <w:rFonts w:ascii="Times New Roman" w:eastAsia="Times New Roman" w:hAnsi="Times New Roman" w:cs="Times New Roman"/>
          <w:sz w:val="28"/>
          <w:szCs w:val="28"/>
          <w:lang w:eastAsia="uk-UA"/>
        </w:rPr>
        <w:t xml:space="preserve"> сума коштів, зарахованих на рахунок, на якому обліковуються кошти підконтрольної особи внаслідок зупинення фінансових операцій протягом звітного місяця у зв’язку із застосуванням санкцій до санкційної особи, умовний ідентифікатор (порядковий номер) якої зазначено в НРП </w:t>
      </w:r>
      <w:r w:rsidRPr="00B850C7">
        <w:rPr>
          <w:rFonts w:ascii="Times New Roman" w:eastAsia="Times New Roman" w:hAnsi="Times New Roman" w:cs="Times New Roman"/>
          <w:sz w:val="28"/>
          <w:szCs w:val="28"/>
          <w:lang w:eastAsia="uk-UA"/>
        </w:rPr>
        <w:t xml:space="preserve">Q003 </w:t>
      </w:r>
      <w:r w:rsidRPr="00B850C7">
        <w:rPr>
          <w:rFonts w:ascii="Times New Roman" w:eastAsia="Times New Roman" w:hAnsi="Times New Roman" w:cs="Times New Roman"/>
          <w:sz w:val="28"/>
          <w:szCs w:val="28"/>
          <w:lang w:val="en-US" w:eastAsia="uk-UA"/>
        </w:rPr>
        <w:t>[</w:t>
      </w:r>
      <w:r w:rsidRPr="00B850C7">
        <w:rPr>
          <w:rFonts w:ascii="Times New Roman" w:eastAsia="Times New Roman" w:hAnsi="Times New Roman" w:cs="Times New Roman"/>
          <w:sz w:val="28"/>
          <w:szCs w:val="28"/>
          <w:lang w:eastAsia="uk-UA"/>
        </w:rPr>
        <w:t xml:space="preserve">еквівалентна сума в національній валюті України за офіційним курсом іноземної валюти, установленим Національним банком України </w:t>
      </w:r>
      <w:r w:rsidRPr="00B850C7">
        <w:rPr>
          <w:rFonts w:ascii="Times New Roman" w:eastAsia="Times New Roman" w:hAnsi="Times New Roman" w:cs="Times New Roman"/>
          <w:sz w:val="28"/>
          <w:szCs w:val="28"/>
          <w:u w:val="single"/>
          <w:lang w:eastAsia="uk-UA"/>
        </w:rPr>
        <w:t>на останній день звітного місяця</w:t>
      </w:r>
      <w:r w:rsidRPr="00B850C7">
        <w:rPr>
          <w:rFonts w:ascii="Times New Roman" w:eastAsia="Times New Roman" w:hAnsi="Times New Roman" w:cs="Times New Roman"/>
          <w:sz w:val="28"/>
          <w:szCs w:val="28"/>
          <w:lang w:val="en-US" w:eastAsia="uk-UA"/>
        </w:rPr>
        <w:t xml:space="preserve"> </w:t>
      </w:r>
      <w:r w:rsidRPr="00B850C7">
        <w:rPr>
          <w:rFonts w:ascii="Times New Roman" w:eastAsia="Times New Roman" w:hAnsi="Times New Roman" w:cs="Times New Roman"/>
          <w:sz w:val="28"/>
          <w:szCs w:val="28"/>
          <w:lang w:eastAsia="uk-UA"/>
        </w:rPr>
        <w:t>(для рахунку, відкритого в іноземній валюті, що не увійшла до Переліку іноземних валют, до яких Національний банк України встановлює офіційний курс гривні щоденно, – за останнім встановленим Національним банком офіційним курсом гривні до відповідної іноземної валюти)</w:t>
      </w:r>
      <w:r w:rsidRPr="00B850C7">
        <w:rPr>
          <w:rFonts w:ascii="Times New Roman" w:eastAsia="Times New Roman" w:hAnsi="Times New Roman" w:cs="Times New Roman"/>
          <w:sz w:val="28"/>
          <w:szCs w:val="28"/>
          <w:lang w:val="en-US" w:eastAsia="uk-UA"/>
        </w:rPr>
        <w:t>]</w:t>
      </w:r>
      <w:r w:rsidRPr="00B850C7">
        <w:rPr>
          <w:rFonts w:ascii="Times New Roman" w:eastAsia="Times New Roman" w:hAnsi="Times New Roman" w:cs="Times New Roman"/>
          <w:sz w:val="28"/>
          <w:szCs w:val="28"/>
          <w:lang w:eastAsia="uk-UA"/>
        </w:rPr>
        <w:t xml:space="preserve">. Заповнюється щодо рахунку, зазначеного в НРП QACCOUNT_1, </w:t>
      </w:r>
      <w:r w:rsidRPr="00B850C7">
        <w:rPr>
          <w:rFonts w:ascii="Times New Roman" w:eastAsia="Times New Roman" w:hAnsi="Times New Roman" w:cs="Times New Roman"/>
          <w:sz w:val="28"/>
          <w:szCs w:val="28"/>
          <w:u w:val="single"/>
          <w:lang w:eastAsia="uk-UA"/>
        </w:rPr>
        <w:t>та у разі</w:t>
      </w:r>
      <w:r w:rsidRPr="00B850C7">
        <w:rPr>
          <w:rFonts w:ascii="Times New Roman" w:eastAsia="Times New Roman" w:hAnsi="Times New Roman" w:cs="Times New Roman"/>
          <w:sz w:val="28"/>
          <w:szCs w:val="28"/>
          <w:lang w:eastAsia="uk-UA"/>
        </w:rPr>
        <w:t xml:space="preserve"> наявності </w:t>
      </w:r>
      <w:r w:rsidRPr="00ED28FC">
        <w:rPr>
          <w:rFonts w:ascii="Times New Roman" w:eastAsia="Times New Roman" w:hAnsi="Times New Roman" w:cs="Times New Roman"/>
          <w:sz w:val="28"/>
          <w:szCs w:val="28"/>
          <w:lang w:eastAsia="uk-UA"/>
        </w:rPr>
        <w:t xml:space="preserve">фінансових операцій, зазначених у Метриці T080_4. </w:t>
      </w:r>
      <w:r w:rsidRPr="00ED28FC">
        <w:rPr>
          <w:rFonts w:ascii="Times New Roman" w:hAnsi="Times New Roman" w:cs="Times New Roman"/>
          <w:sz w:val="28"/>
          <w:szCs w:val="28"/>
        </w:rPr>
        <w:t>У разі відсутності таких фінансових операцій в T070_6 зазначається нуль.</w:t>
      </w:r>
    </w:p>
    <w:p w14:paraId="7305E7F0" w14:textId="2FB990E4" w:rsidR="001853A9" w:rsidRPr="00B850C7" w:rsidRDefault="00B850C7" w:rsidP="001853A9">
      <w:pPr>
        <w:spacing w:after="0" w:line="240" w:lineRule="auto"/>
        <w:ind w:firstLine="567"/>
        <w:jc w:val="both"/>
        <w:rPr>
          <w:rFonts w:ascii="Times New Roman" w:eastAsia="Times New Roman" w:hAnsi="Times New Roman" w:cs="Times New Roman"/>
          <w:sz w:val="28"/>
          <w:szCs w:val="28"/>
          <w:lang w:eastAsia="uk-UA"/>
        </w:rPr>
      </w:pPr>
      <w:r w:rsidRPr="00ED28FC">
        <w:rPr>
          <w:rFonts w:ascii="Times New Roman" w:eastAsia="Times New Roman" w:hAnsi="Times New Roman" w:cs="Times New Roman"/>
          <w:b/>
          <w:sz w:val="28"/>
          <w:szCs w:val="28"/>
          <w:lang w:eastAsia="uk-UA"/>
        </w:rPr>
        <w:t xml:space="preserve">Метрика T070_7 – </w:t>
      </w:r>
      <w:r w:rsidRPr="00B850C7">
        <w:rPr>
          <w:rFonts w:ascii="Times New Roman" w:eastAsia="Times New Roman" w:hAnsi="Times New Roman" w:cs="Times New Roman"/>
          <w:sz w:val="28"/>
          <w:szCs w:val="28"/>
          <w:lang w:eastAsia="uk-UA"/>
        </w:rPr>
        <w:t xml:space="preserve">залишок коштів на рахунку, на якому обліковуються кошти підконтрольної особи внаслідок зупинення фінансових операцій </w:t>
      </w:r>
      <w:r w:rsidRPr="00B850C7">
        <w:rPr>
          <w:rFonts w:ascii="Times New Roman" w:hAnsi="Times New Roman" w:cs="Times New Roman"/>
          <w:bCs/>
          <w:sz w:val="28"/>
          <w:szCs w:val="28"/>
        </w:rPr>
        <w:t>з дати</w:t>
      </w:r>
      <w:r w:rsidRPr="00B850C7">
        <w:rPr>
          <w:bCs/>
          <w:sz w:val="16"/>
          <w:szCs w:val="16"/>
        </w:rPr>
        <w:t xml:space="preserve"> </w:t>
      </w:r>
      <w:r w:rsidRPr="00B850C7">
        <w:rPr>
          <w:rFonts w:ascii="Times New Roman" w:hAnsi="Times New Roman" w:cs="Times New Roman"/>
          <w:bCs/>
          <w:sz w:val="28"/>
          <w:szCs w:val="28"/>
        </w:rPr>
        <w:t>видання санкційного списку</w:t>
      </w:r>
      <w:r w:rsidRPr="00B850C7">
        <w:rPr>
          <w:rFonts w:ascii="Times New Roman" w:eastAsia="Times New Roman" w:hAnsi="Times New Roman" w:cs="Times New Roman"/>
          <w:sz w:val="28"/>
          <w:szCs w:val="28"/>
          <w:lang w:eastAsia="uk-UA"/>
        </w:rPr>
        <w:t xml:space="preserve"> у зв’язку із застосуванням санкцій до санкційної особи, умовний ідентифікатор (порядковий номер) якої зазначено в НРП Q003, на кінець останнього дня звітного місяця/на кінець останнього дня застосування санкцій до санкційної особи, умовний ідентифікатор (порядковий номер) якої зазначено в НРП Q003, яка була виключена з відповідного додатка до рішення РНБО, та/або закінчення строку застосування санкцій до санкційної особи, умовний ідентифікатор (порядковий номер) якої зазначено в НРП Q003, протягом звітного місяця </w:t>
      </w:r>
      <w:r w:rsidRPr="00B850C7">
        <w:rPr>
          <w:rFonts w:ascii="Times New Roman" w:eastAsia="Times New Roman" w:hAnsi="Times New Roman" w:cs="Times New Roman"/>
          <w:sz w:val="28"/>
          <w:szCs w:val="28"/>
          <w:lang w:val="en-US" w:eastAsia="uk-UA"/>
        </w:rPr>
        <w:t>[</w:t>
      </w:r>
      <w:r w:rsidRPr="00B850C7">
        <w:rPr>
          <w:rFonts w:ascii="Times New Roman" w:eastAsia="Times New Roman" w:hAnsi="Times New Roman" w:cs="Times New Roman"/>
          <w:sz w:val="28"/>
          <w:szCs w:val="28"/>
          <w:lang w:eastAsia="uk-UA"/>
        </w:rPr>
        <w:t xml:space="preserve">еквівалентна сума в національній валюті України за офіційним курсом іноземної валюти, установленим Національним банком України </w:t>
      </w:r>
      <w:r w:rsidRPr="00B850C7">
        <w:rPr>
          <w:rFonts w:ascii="Times New Roman" w:eastAsia="Times New Roman" w:hAnsi="Times New Roman" w:cs="Times New Roman"/>
          <w:sz w:val="28"/>
          <w:szCs w:val="28"/>
          <w:u w:val="single"/>
          <w:lang w:eastAsia="uk-UA"/>
        </w:rPr>
        <w:t>на останній день звітного місяця</w:t>
      </w:r>
      <w:r w:rsidRPr="00B850C7">
        <w:rPr>
          <w:rFonts w:ascii="Times New Roman" w:eastAsia="Times New Roman" w:hAnsi="Times New Roman" w:cs="Times New Roman"/>
          <w:sz w:val="28"/>
          <w:szCs w:val="28"/>
          <w:lang w:val="en-US" w:eastAsia="uk-UA"/>
        </w:rPr>
        <w:t xml:space="preserve"> </w:t>
      </w:r>
      <w:r w:rsidRPr="00B850C7">
        <w:rPr>
          <w:rFonts w:ascii="Times New Roman" w:eastAsia="Times New Roman" w:hAnsi="Times New Roman" w:cs="Times New Roman"/>
          <w:sz w:val="28"/>
          <w:szCs w:val="28"/>
          <w:lang w:eastAsia="uk-UA"/>
        </w:rPr>
        <w:t xml:space="preserve">(для рахунку, відкритого в іноземній </w:t>
      </w:r>
      <w:r w:rsidRPr="00B850C7">
        <w:rPr>
          <w:rFonts w:ascii="Times New Roman" w:eastAsia="Times New Roman" w:hAnsi="Times New Roman" w:cs="Times New Roman"/>
          <w:sz w:val="28"/>
          <w:szCs w:val="28"/>
          <w:lang w:eastAsia="uk-UA"/>
        </w:rPr>
        <w:lastRenderedPageBreak/>
        <w:t>валюті, що не увійшла до Переліку іноземних валют, до яких Національний банк України встановлює офіційний курс гривні щоденно, – за останнім встановленим Національним банком офіційним курсом гривні до відповідної іноземної валюти)</w:t>
      </w:r>
      <w:r w:rsidRPr="00B850C7">
        <w:rPr>
          <w:rFonts w:ascii="Times New Roman" w:eastAsia="Times New Roman" w:hAnsi="Times New Roman" w:cs="Times New Roman"/>
          <w:sz w:val="28"/>
          <w:szCs w:val="28"/>
          <w:lang w:val="en-US" w:eastAsia="uk-UA"/>
        </w:rPr>
        <w:t>]</w:t>
      </w:r>
      <w:r w:rsidRPr="00B850C7">
        <w:rPr>
          <w:rFonts w:ascii="Times New Roman" w:eastAsia="Times New Roman" w:hAnsi="Times New Roman" w:cs="Times New Roman"/>
          <w:sz w:val="28"/>
          <w:szCs w:val="28"/>
          <w:lang w:eastAsia="uk-UA"/>
        </w:rPr>
        <w:t xml:space="preserve">. Заповнюється щодо рахунку, зазначеного в НРП QACCOUNT_1, та у разі наявності фінансових операцій, зазначених у Метриці T080_3. Якщо рахунок “збірний” (“котловий”), то інформація про суму залишку зазначається </w:t>
      </w:r>
      <w:r w:rsidRPr="00B850C7">
        <w:rPr>
          <w:rFonts w:ascii="Times New Roman" w:eastAsia="Times New Roman" w:hAnsi="Times New Roman" w:cs="Times New Roman"/>
          <w:sz w:val="28"/>
          <w:szCs w:val="28"/>
          <w:u w:val="single"/>
          <w:lang w:eastAsia="uk-UA"/>
        </w:rPr>
        <w:t>тільки щодо конкретної підконтрольної особи, зазначеної в НРП Q001_1</w:t>
      </w:r>
      <w:r w:rsidRPr="00B850C7">
        <w:rPr>
          <w:rFonts w:ascii="Times New Roman" w:eastAsia="Times New Roman" w:hAnsi="Times New Roman" w:cs="Times New Roman"/>
          <w:sz w:val="28"/>
          <w:szCs w:val="28"/>
          <w:lang w:eastAsia="uk-UA"/>
        </w:rPr>
        <w:t>. Якщо в НРП QACCOUNT_1 не зазначено рахунок, то в T070_7 зазначається нуль. У разі надання інформації про залишок коштів на кінець останнього дня застосування санкцій до санкційної особи, яка була виключена з відповідного додатка до рішення РНБО, та/або закінчення строку застосування санкцій, в НРП Q006_9 обов’язково зазначається дата, на яку в Метриці T070_7 надається залишок (з коментарем, що пояснює вказану дату).</w:t>
      </w:r>
    </w:p>
    <w:sectPr w:rsidR="001853A9" w:rsidRPr="00B850C7" w:rsidSect="007C5798">
      <w:pgSz w:w="11906" w:h="16838"/>
      <w:pgMar w:top="850" w:right="850" w:bottom="85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1EE17" w14:textId="77777777" w:rsidR="00CA7F5E" w:rsidRDefault="00CA7F5E" w:rsidP="00925903">
      <w:pPr>
        <w:spacing w:after="0" w:line="240" w:lineRule="auto"/>
      </w:pPr>
      <w:r>
        <w:separator/>
      </w:r>
    </w:p>
  </w:endnote>
  <w:endnote w:type="continuationSeparator" w:id="0">
    <w:p w14:paraId="44BC5090" w14:textId="77777777" w:rsidR="00CA7F5E" w:rsidRDefault="00CA7F5E" w:rsidP="0092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982BC" w14:textId="77777777" w:rsidR="00CA7F5E" w:rsidRDefault="00CA7F5E" w:rsidP="00925903">
      <w:pPr>
        <w:spacing w:after="0" w:line="240" w:lineRule="auto"/>
      </w:pPr>
      <w:r>
        <w:separator/>
      </w:r>
    </w:p>
  </w:footnote>
  <w:footnote w:type="continuationSeparator" w:id="0">
    <w:p w14:paraId="46859191" w14:textId="77777777" w:rsidR="00CA7F5E" w:rsidRDefault="00CA7F5E" w:rsidP="00925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18C3"/>
    <w:multiLevelType w:val="multilevel"/>
    <w:tmpl w:val="60FE6960"/>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4A87548"/>
    <w:multiLevelType w:val="multilevel"/>
    <w:tmpl w:val="202C8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DDF4767"/>
    <w:multiLevelType w:val="hybridMultilevel"/>
    <w:tmpl w:val="30D2641A"/>
    <w:lvl w:ilvl="0" w:tplc="45F42C42">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4D5D3689"/>
    <w:multiLevelType w:val="hybridMultilevel"/>
    <w:tmpl w:val="F1AE46F8"/>
    <w:lvl w:ilvl="0" w:tplc="04220011">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C061680"/>
    <w:multiLevelType w:val="hybridMultilevel"/>
    <w:tmpl w:val="CE16C244"/>
    <w:lvl w:ilvl="0" w:tplc="F3D6FB92">
      <w:start w:val="14"/>
      <w:numFmt w:val="bullet"/>
      <w:lvlText w:val="-"/>
      <w:lvlJc w:val="left"/>
      <w:pPr>
        <w:ind w:left="1429"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5C1139B4"/>
    <w:multiLevelType w:val="hybridMultilevel"/>
    <w:tmpl w:val="06EE1A60"/>
    <w:lvl w:ilvl="0" w:tplc="04220011">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5FEA5AEA"/>
    <w:multiLevelType w:val="hybridMultilevel"/>
    <w:tmpl w:val="4C802C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0C0727"/>
    <w:multiLevelType w:val="multilevel"/>
    <w:tmpl w:val="13FE56EE"/>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8D86369"/>
    <w:multiLevelType w:val="hybridMultilevel"/>
    <w:tmpl w:val="99806362"/>
    <w:lvl w:ilvl="0" w:tplc="8C8A09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6DA510DB"/>
    <w:multiLevelType w:val="hybridMultilevel"/>
    <w:tmpl w:val="431622C8"/>
    <w:lvl w:ilvl="0" w:tplc="D27C84EE">
      <w:start w:val="2"/>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79FE4C4A"/>
    <w:multiLevelType w:val="hybridMultilevel"/>
    <w:tmpl w:val="43F681E4"/>
    <w:lvl w:ilvl="0" w:tplc="5C06C2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3"/>
  </w:num>
  <w:num w:numId="3">
    <w:abstractNumId w:val="10"/>
  </w:num>
  <w:num w:numId="4">
    <w:abstractNumId w:val="2"/>
  </w:num>
  <w:num w:numId="5">
    <w:abstractNumId w:val="8"/>
  </w:num>
  <w:num w:numId="6">
    <w:abstractNumId w:val="9"/>
  </w:num>
  <w:num w:numId="7">
    <w:abstractNumId w:val="6"/>
  </w:num>
  <w:num w:numId="8">
    <w:abstractNumId w:val="4"/>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182"/>
    <w:rsid w:val="000004EE"/>
    <w:rsid w:val="00001295"/>
    <w:rsid w:val="00002266"/>
    <w:rsid w:val="0000418E"/>
    <w:rsid w:val="000043CE"/>
    <w:rsid w:val="00004802"/>
    <w:rsid w:val="00007E57"/>
    <w:rsid w:val="00010D12"/>
    <w:rsid w:val="00011B6F"/>
    <w:rsid w:val="00015CB1"/>
    <w:rsid w:val="00015FB6"/>
    <w:rsid w:val="000167DF"/>
    <w:rsid w:val="00021075"/>
    <w:rsid w:val="0002179A"/>
    <w:rsid w:val="00023370"/>
    <w:rsid w:val="00026E5E"/>
    <w:rsid w:val="00030511"/>
    <w:rsid w:val="00030548"/>
    <w:rsid w:val="000306EB"/>
    <w:rsid w:val="00032B80"/>
    <w:rsid w:val="0003493C"/>
    <w:rsid w:val="000377C1"/>
    <w:rsid w:val="00040920"/>
    <w:rsid w:val="00041037"/>
    <w:rsid w:val="00047C30"/>
    <w:rsid w:val="00047EEC"/>
    <w:rsid w:val="000515B5"/>
    <w:rsid w:val="00051EEA"/>
    <w:rsid w:val="00053F5F"/>
    <w:rsid w:val="00053F7A"/>
    <w:rsid w:val="00055E64"/>
    <w:rsid w:val="00060628"/>
    <w:rsid w:val="0006101A"/>
    <w:rsid w:val="0006377C"/>
    <w:rsid w:val="00066F6A"/>
    <w:rsid w:val="00074D55"/>
    <w:rsid w:val="00075A55"/>
    <w:rsid w:val="00077763"/>
    <w:rsid w:val="00077B4C"/>
    <w:rsid w:val="00081748"/>
    <w:rsid w:val="00090E97"/>
    <w:rsid w:val="000923CF"/>
    <w:rsid w:val="000926B4"/>
    <w:rsid w:val="00094724"/>
    <w:rsid w:val="00094F03"/>
    <w:rsid w:val="000956C5"/>
    <w:rsid w:val="00095FDD"/>
    <w:rsid w:val="00096C59"/>
    <w:rsid w:val="00097185"/>
    <w:rsid w:val="000A25B2"/>
    <w:rsid w:val="000A3DF1"/>
    <w:rsid w:val="000A4A27"/>
    <w:rsid w:val="000A511E"/>
    <w:rsid w:val="000A63C8"/>
    <w:rsid w:val="000B0472"/>
    <w:rsid w:val="000B1514"/>
    <w:rsid w:val="000B345E"/>
    <w:rsid w:val="000B4CBC"/>
    <w:rsid w:val="000B5E69"/>
    <w:rsid w:val="000B6F89"/>
    <w:rsid w:val="000B746C"/>
    <w:rsid w:val="000B7D8B"/>
    <w:rsid w:val="000C2DE9"/>
    <w:rsid w:val="000C5DAA"/>
    <w:rsid w:val="000C63C9"/>
    <w:rsid w:val="000D16FC"/>
    <w:rsid w:val="000D2BBC"/>
    <w:rsid w:val="000D4EA0"/>
    <w:rsid w:val="000D6489"/>
    <w:rsid w:val="000D6717"/>
    <w:rsid w:val="000D7258"/>
    <w:rsid w:val="000E164E"/>
    <w:rsid w:val="000E23E6"/>
    <w:rsid w:val="000E2E63"/>
    <w:rsid w:val="000E3E6F"/>
    <w:rsid w:val="000E4557"/>
    <w:rsid w:val="000E50CA"/>
    <w:rsid w:val="000F0419"/>
    <w:rsid w:val="000F1161"/>
    <w:rsid w:val="000F5C8C"/>
    <w:rsid w:val="00103B49"/>
    <w:rsid w:val="001059C2"/>
    <w:rsid w:val="00107C14"/>
    <w:rsid w:val="00111A69"/>
    <w:rsid w:val="00112118"/>
    <w:rsid w:val="00114421"/>
    <w:rsid w:val="00124AEB"/>
    <w:rsid w:val="00125838"/>
    <w:rsid w:val="00125ACD"/>
    <w:rsid w:val="00125BF4"/>
    <w:rsid w:val="00125D81"/>
    <w:rsid w:val="00126ADC"/>
    <w:rsid w:val="00126C36"/>
    <w:rsid w:val="00127933"/>
    <w:rsid w:val="001324A8"/>
    <w:rsid w:val="00133C37"/>
    <w:rsid w:val="00134520"/>
    <w:rsid w:val="00135100"/>
    <w:rsid w:val="00135D13"/>
    <w:rsid w:val="00137574"/>
    <w:rsid w:val="00140A39"/>
    <w:rsid w:val="00144019"/>
    <w:rsid w:val="001441C2"/>
    <w:rsid w:val="00146F79"/>
    <w:rsid w:val="00150FA8"/>
    <w:rsid w:val="00152B80"/>
    <w:rsid w:val="001530A9"/>
    <w:rsid w:val="001544F6"/>
    <w:rsid w:val="001553ED"/>
    <w:rsid w:val="00160447"/>
    <w:rsid w:val="0016155D"/>
    <w:rsid w:val="001620B6"/>
    <w:rsid w:val="00162D7E"/>
    <w:rsid w:val="00162EE3"/>
    <w:rsid w:val="001637FB"/>
    <w:rsid w:val="001662B9"/>
    <w:rsid w:val="001665B4"/>
    <w:rsid w:val="0017050D"/>
    <w:rsid w:val="00171EDC"/>
    <w:rsid w:val="00175907"/>
    <w:rsid w:val="00176AD1"/>
    <w:rsid w:val="00177A58"/>
    <w:rsid w:val="00183E48"/>
    <w:rsid w:val="001853A9"/>
    <w:rsid w:val="00185B02"/>
    <w:rsid w:val="00185E38"/>
    <w:rsid w:val="00192704"/>
    <w:rsid w:val="00195FB3"/>
    <w:rsid w:val="00197929"/>
    <w:rsid w:val="001A0BED"/>
    <w:rsid w:val="001A20A4"/>
    <w:rsid w:val="001A510B"/>
    <w:rsid w:val="001A5D66"/>
    <w:rsid w:val="001A6519"/>
    <w:rsid w:val="001B06D3"/>
    <w:rsid w:val="001B2E7A"/>
    <w:rsid w:val="001B6511"/>
    <w:rsid w:val="001B697A"/>
    <w:rsid w:val="001C11D4"/>
    <w:rsid w:val="001C392D"/>
    <w:rsid w:val="001D1D38"/>
    <w:rsid w:val="001D1F09"/>
    <w:rsid w:val="001D222E"/>
    <w:rsid w:val="001D2CD6"/>
    <w:rsid w:val="001D3EB9"/>
    <w:rsid w:val="001E10D8"/>
    <w:rsid w:val="001E29E7"/>
    <w:rsid w:val="001E79E0"/>
    <w:rsid w:val="001F046A"/>
    <w:rsid w:val="001F2118"/>
    <w:rsid w:val="001F223C"/>
    <w:rsid w:val="001F3662"/>
    <w:rsid w:val="001F5556"/>
    <w:rsid w:val="001F6B02"/>
    <w:rsid w:val="001F6DBC"/>
    <w:rsid w:val="001F7499"/>
    <w:rsid w:val="00200120"/>
    <w:rsid w:val="002011AC"/>
    <w:rsid w:val="00201CD3"/>
    <w:rsid w:val="00202836"/>
    <w:rsid w:val="00202DA0"/>
    <w:rsid w:val="0020303D"/>
    <w:rsid w:val="00204B8F"/>
    <w:rsid w:val="002079D1"/>
    <w:rsid w:val="00207E14"/>
    <w:rsid w:val="00210507"/>
    <w:rsid w:val="00210772"/>
    <w:rsid w:val="002119A8"/>
    <w:rsid w:val="00212D21"/>
    <w:rsid w:val="00213F91"/>
    <w:rsid w:val="0021646D"/>
    <w:rsid w:val="002259BC"/>
    <w:rsid w:val="002263AF"/>
    <w:rsid w:val="00226D7F"/>
    <w:rsid w:val="00227C4E"/>
    <w:rsid w:val="002307C9"/>
    <w:rsid w:val="00240857"/>
    <w:rsid w:val="002412BA"/>
    <w:rsid w:val="00243547"/>
    <w:rsid w:val="0024627D"/>
    <w:rsid w:val="002502C0"/>
    <w:rsid w:val="00251431"/>
    <w:rsid w:val="00255B0C"/>
    <w:rsid w:val="00260824"/>
    <w:rsid w:val="00260D5F"/>
    <w:rsid w:val="00266197"/>
    <w:rsid w:val="002665EC"/>
    <w:rsid w:val="00272F71"/>
    <w:rsid w:val="0027334A"/>
    <w:rsid w:val="0027339C"/>
    <w:rsid w:val="00274D96"/>
    <w:rsid w:val="002771F7"/>
    <w:rsid w:val="00280E4A"/>
    <w:rsid w:val="00281863"/>
    <w:rsid w:val="00281A76"/>
    <w:rsid w:val="002827EF"/>
    <w:rsid w:val="002828E0"/>
    <w:rsid w:val="00285486"/>
    <w:rsid w:val="00285853"/>
    <w:rsid w:val="00294249"/>
    <w:rsid w:val="00296307"/>
    <w:rsid w:val="002A077C"/>
    <w:rsid w:val="002A1E84"/>
    <w:rsid w:val="002A2DE0"/>
    <w:rsid w:val="002A6E0D"/>
    <w:rsid w:val="002A7C51"/>
    <w:rsid w:val="002B1200"/>
    <w:rsid w:val="002B5368"/>
    <w:rsid w:val="002C1612"/>
    <w:rsid w:val="002C2AE4"/>
    <w:rsid w:val="002C3AE4"/>
    <w:rsid w:val="002C442A"/>
    <w:rsid w:val="002C51EE"/>
    <w:rsid w:val="002D1A55"/>
    <w:rsid w:val="002D5671"/>
    <w:rsid w:val="002D655E"/>
    <w:rsid w:val="002D7AE7"/>
    <w:rsid w:val="002E05E5"/>
    <w:rsid w:val="002E0915"/>
    <w:rsid w:val="002E105C"/>
    <w:rsid w:val="002E2788"/>
    <w:rsid w:val="002E4486"/>
    <w:rsid w:val="002E75DA"/>
    <w:rsid w:val="002E7929"/>
    <w:rsid w:val="002F0B8D"/>
    <w:rsid w:val="002F16C1"/>
    <w:rsid w:val="002F4EE3"/>
    <w:rsid w:val="002F56B1"/>
    <w:rsid w:val="002F5B97"/>
    <w:rsid w:val="002F75D1"/>
    <w:rsid w:val="002F7673"/>
    <w:rsid w:val="002F77B5"/>
    <w:rsid w:val="002F7E8E"/>
    <w:rsid w:val="00301E90"/>
    <w:rsid w:val="00302954"/>
    <w:rsid w:val="00302F0E"/>
    <w:rsid w:val="00304123"/>
    <w:rsid w:val="0030495F"/>
    <w:rsid w:val="003070ED"/>
    <w:rsid w:val="00307CFE"/>
    <w:rsid w:val="003103DF"/>
    <w:rsid w:val="0031050B"/>
    <w:rsid w:val="00310D3C"/>
    <w:rsid w:val="00313F73"/>
    <w:rsid w:val="00314E4E"/>
    <w:rsid w:val="0031676A"/>
    <w:rsid w:val="003229D6"/>
    <w:rsid w:val="0032309E"/>
    <w:rsid w:val="003244DD"/>
    <w:rsid w:val="00326258"/>
    <w:rsid w:val="0033255E"/>
    <w:rsid w:val="00332B05"/>
    <w:rsid w:val="0033444D"/>
    <w:rsid w:val="003419EC"/>
    <w:rsid w:val="003427EB"/>
    <w:rsid w:val="00342E65"/>
    <w:rsid w:val="00343B31"/>
    <w:rsid w:val="003444A1"/>
    <w:rsid w:val="00344FFC"/>
    <w:rsid w:val="003538B2"/>
    <w:rsid w:val="00354BDF"/>
    <w:rsid w:val="00354E48"/>
    <w:rsid w:val="003623D1"/>
    <w:rsid w:val="003641A4"/>
    <w:rsid w:val="00365756"/>
    <w:rsid w:val="00371C58"/>
    <w:rsid w:val="0037407A"/>
    <w:rsid w:val="00377525"/>
    <w:rsid w:val="003805D6"/>
    <w:rsid w:val="00380E8E"/>
    <w:rsid w:val="003819B7"/>
    <w:rsid w:val="00381C25"/>
    <w:rsid w:val="00384368"/>
    <w:rsid w:val="003929C8"/>
    <w:rsid w:val="00395CFF"/>
    <w:rsid w:val="0039724B"/>
    <w:rsid w:val="0039774B"/>
    <w:rsid w:val="003A0FCB"/>
    <w:rsid w:val="003A2769"/>
    <w:rsid w:val="003A2BB0"/>
    <w:rsid w:val="003A3A34"/>
    <w:rsid w:val="003A3ACD"/>
    <w:rsid w:val="003A7125"/>
    <w:rsid w:val="003C22CB"/>
    <w:rsid w:val="003C7B04"/>
    <w:rsid w:val="003C7DE4"/>
    <w:rsid w:val="003D119F"/>
    <w:rsid w:val="003D1DAB"/>
    <w:rsid w:val="003D2E59"/>
    <w:rsid w:val="003D5875"/>
    <w:rsid w:val="003D5A13"/>
    <w:rsid w:val="003D7D18"/>
    <w:rsid w:val="003E3A9D"/>
    <w:rsid w:val="003E5B1E"/>
    <w:rsid w:val="003F0CCD"/>
    <w:rsid w:val="003F1927"/>
    <w:rsid w:val="003F2A9A"/>
    <w:rsid w:val="003F4B37"/>
    <w:rsid w:val="003F51ED"/>
    <w:rsid w:val="00400AE8"/>
    <w:rsid w:val="00405DCD"/>
    <w:rsid w:val="004068D3"/>
    <w:rsid w:val="00407492"/>
    <w:rsid w:val="00407F68"/>
    <w:rsid w:val="00410126"/>
    <w:rsid w:val="00410FCA"/>
    <w:rsid w:val="00411577"/>
    <w:rsid w:val="00413A0E"/>
    <w:rsid w:val="004201A7"/>
    <w:rsid w:val="00422436"/>
    <w:rsid w:val="004270DD"/>
    <w:rsid w:val="00432395"/>
    <w:rsid w:val="00433F4D"/>
    <w:rsid w:val="004340C1"/>
    <w:rsid w:val="00436A8D"/>
    <w:rsid w:val="00436C54"/>
    <w:rsid w:val="00436E6F"/>
    <w:rsid w:val="004377E8"/>
    <w:rsid w:val="0044341A"/>
    <w:rsid w:val="00444431"/>
    <w:rsid w:val="00444A34"/>
    <w:rsid w:val="004472D2"/>
    <w:rsid w:val="004519E4"/>
    <w:rsid w:val="00451FFB"/>
    <w:rsid w:val="004531F0"/>
    <w:rsid w:val="004545AC"/>
    <w:rsid w:val="00454B16"/>
    <w:rsid w:val="00454CAA"/>
    <w:rsid w:val="00455405"/>
    <w:rsid w:val="00455FD0"/>
    <w:rsid w:val="0045704B"/>
    <w:rsid w:val="00460805"/>
    <w:rsid w:val="00460F98"/>
    <w:rsid w:val="00461CB5"/>
    <w:rsid w:val="0046440D"/>
    <w:rsid w:val="0046783A"/>
    <w:rsid w:val="004723AF"/>
    <w:rsid w:val="004739F7"/>
    <w:rsid w:val="00475DE5"/>
    <w:rsid w:val="00481841"/>
    <w:rsid w:val="00485A39"/>
    <w:rsid w:val="00485E0F"/>
    <w:rsid w:val="0048613A"/>
    <w:rsid w:val="00491362"/>
    <w:rsid w:val="0049482A"/>
    <w:rsid w:val="004949D8"/>
    <w:rsid w:val="004953F6"/>
    <w:rsid w:val="004979E8"/>
    <w:rsid w:val="004A1670"/>
    <w:rsid w:val="004A1ED1"/>
    <w:rsid w:val="004A4A39"/>
    <w:rsid w:val="004A5A5D"/>
    <w:rsid w:val="004A67EE"/>
    <w:rsid w:val="004A7CE5"/>
    <w:rsid w:val="004A7D45"/>
    <w:rsid w:val="004B19AC"/>
    <w:rsid w:val="004B1E20"/>
    <w:rsid w:val="004B35E0"/>
    <w:rsid w:val="004B5507"/>
    <w:rsid w:val="004B6413"/>
    <w:rsid w:val="004B7D13"/>
    <w:rsid w:val="004C1411"/>
    <w:rsid w:val="004C2E1F"/>
    <w:rsid w:val="004C3A9D"/>
    <w:rsid w:val="004D078C"/>
    <w:rsid w:val="004D0C50"/>
    <w:rsid w:val="004D4E44"/>
    <w:rsid w:val="004D5EF8"/>
    <w:rsid w:val="004D6165"/>
    <w:rsid w:val="004E093A"/>
    <w:rsid w:val="004E2B6E"/>
    <w:rsid w:val="004E52D8"/>
    <w:rsid w:val="004F2520"/>
    <w:rsid w:val="004F5449"/>
    <w:rsid w:val="004F68B1"/>
    <w:rsid w:val="004F704D"/>
    <w:rsid w:val="004F724C"/>
    <w:rsid w:val="004F7A1B"/>
    <w:rsid w:val="00500DC9"/>
    <w:rsid w:val="005010ED"/>
    <w:rsid w:val="00501386"/>
    <w:rsid w:val="00501E10"/>
    <w:rsid w:val="00502681"/>
    <w:rsid w:val="00502FA4"/>
    <w:rsid w:val="005052F5"/>
    <w:rsid w:val="00510C39"/>
    <w:rsid w:val="00517566"/>
    <w:rsid w:val="0052049B"/>
    <w:rsid w:val="00520B23"/>
    <w:rsid w:val="00522055"/>
    <w:rsid w:val="005229AA"/>
    <w:rsid w:val="00522B8F"/>
    <w:rsid w:val="00523C17"/>
    <w:rsid w:val="00525475"/>
    <w:rsid w:val="00527002"/>
    <w:rsid w:val="00527011"/>
    <w:rsid w:val="00530254"/>
    <w:rsid w:val="0053119F"/>
    <w:rsid w:val="00532C9B"/>
    <w:rsid w:val="00532EC7"/>
    <w:rsid w:val="00533079"/>
    <w:rsid w:val="00533677"/>
    <w:rsid w:val="00535B3F"/>
    <w:rsid w:val="00536D7C"/>
    <w:rsid w:val="00537A77"/>
    <w:rsid w:val="00543D71"/>
    <w:rsid w:val="0054441D"/>
    <w:rsid w:val="00550A53"/>
    <w:rsid w:val="00551C35"/>
    <w:rsid w:val="0055386F"/>
    <w:rsid w:val="00553928"/>
    <w:rsid w:val="0055517C"/>
    <w:rsid w:val="0055685F"/>
    <w:rsid w:val="00557832"/>
    <w:rsid w:val="005601AC"/>
    <w:rsid w:val="00561942"/>
    <w:rsid w:val="00561B30"/>
    <w:rsid w:val="005636B0"/>
    <w:rsid w:val="0056534B"/>
    <w:rsid w:val="00566E69"/>
    <w:rsid w:val="00566EA5"/>
    <w:rsid w:val="00567B08"/>
    <w:rsid w:val="005741FD"/>
    <w:rsid w:val="0057464F"/>
    <w:rsid w:val="00574E17"/>
    <w:rsid w:val="00576C7D"/>
    <w:rsid w:val="005775F0"/>
    <w:rsid w:val="00580443"/>
    <w:rsid w:val="0058061B"/>
    <w:rsid w:val="00580D1E"/>
    <w:rsid w:val="00583624"/>
    <w:rsid w:val="005851C3"/>
    <w:rsid w:val="0058571C"/>
    <w:rsid w:val="0058610D"/>
    <w:rsid w:val="00587472"/>
    <w:rsid w:val="00590FCA"/>
    <w:rsid w:val="005912D4"/>
    <w:rsid w:val="005954E9"/>
    <w:rsid w:val="0059560E"/>
    <w:rsid w:val="005A048B"/>
    <w:rsid w:val="005A1620"/>
    <w:rsid w:val="005A1B15"/>
    <w:rsid w:val="005A5A8F"/>
    <w:rsid w:val="005B0090"/>
    <w:rsid w:val="005B1C6B"/>
    <w:rsid w:val="005B496A"/>
    <w:rsid w:val="005B5AD4"/>
    <w:rsid w:val="005B7F5A"/>
    <w:rsid w:val="005C3BB3"/>
    <w:rsid w:val="005C4470"/>
    <w:rsid w:val="005D18F2"/>
    <w:rsid w:val="005D27F0"/>
    <w:rsid w:val="005D309A"/>
    <w:rsid w:val="005E08F6"/>
    <w:rsid w:val="005E2127"/>
    <w:rsid w:val="005E2C0E"/>
    <w:rsid w:val="005E3518"/>
    <w:rsid w:val="005E7E53"/>
    <w:rsid w:val="005F115A"/>
    <w:rsid w:val="005F1FE5"/>
    <w:rsid w:val="005F2A65"/>
    <w:rsid w:val="005F3D0C"/>
    <w:rsid w:val="005F7400"/>
    <w:rsid w:val="005F74B7"/>
    <w:rsid w:val="005F7AAF"/>
    <w:rsid w:val="00600034"/>
    <w:rsid w:val="00607044"/>
    <w:rsid w:val="00611087"/>
    <w:rsid w:val="00613C6D"/>
    <w:rsid w:val="006155BE"/>
    <w:rsid w:val="0061753A"/>
    <w:rsid w:val="00621748"/>
    <w:rsid w:val="0062379B"/>
    <w:rsid w:val="00630B60"/>
    <w:rsid w:val="006326FA"/>
    <w:rsid w:val="00633676"/>
    <w:rsid w:val="00633A6E"/>
    <w:rsid w:val="00634B95"/>
    <w:rsid w:val="00637CBB"/>
    <w:rsid w:val="00640A0E"/>
    <w:rsid w:val="006415B4"/>
    <w:rsid w:val="00645ADD"/>
    <w:rsid w:val="00651559"/>
    <w:rsid w:val="00651D78"/>
    <w:rsid w:val="00652504"/>
    <w:rsid w:val="00654CE7"/>
    <w:rsid w:val="00657AD7"/>
    <w:rsid w:val="0066386E"/>
    <w:rsid w:val="00664EB4"/>
    <w:rsid w:val="00665CC2"/>
    <w:rsid w:val="00666F90"/>
    <w:rsid w:val="00667FA5"/>
    <w:rsid w:val="00671C41"/>
    <w:rsid w:val="00672243"/>
    <w:rsid w:val="00674320"/>
    <w:rsid w:val="006755A6"/>
    <w:rsid w:val="006772D4"/>
    <w:rsid w:val="00680AB8"/>
    <w:rsid w:val="00681E0B"/>
    <w:rsid w:val="00685EE8"/>
    <w:rsid w:val="00686297"/>
    <w:rsid w:val="0069070B"/>
    <w:rsid w:val="00690E91"/>
    <w:rsid w:val="00691064"/>
    <w:rsid w:val="0069360E"/>
    <w:rsid w:val="00695100"/>
    <w:rsid w:val="006951ED"/>
    <w:rsid w:val="006A089B"/>
    <w:rsid w:val="006A17F1"/>
    <w:rsid w:val="006A4675"/>
    <w:rsid w:val="006A55ED"/>
    <w:rsid w:val="006A626A"/>
    <w:rsid w:val="006B3729"/>
    <w:rsid w:val="006B6667"/>
    <w:rsid w:val="006B6741"/>
    <w:rsid w:val="006B7164"/>
    <w:rsid w:val="006C1265"/>
    <w:rsid w:val="006C19C7"/>
    <w:rsid w:val="006C2304"/>
    <w:rsid w:val="006C424A"/>
    <w:rsid w:val="006D672A"/>
    <w:rsid w:val="006E31FD"/>
    <w:rsid w:val="006E3D7B"/>
    <w:rsid w:val="006E40EE"/>
    <w:rsid w:val="006E4219"/>
    <w:rsid w:val="006E508A"/>
    <w:rsid w:val="006E7320"/>
    <w:rsid w:val="006E7B0C"/>
    <w:rsid w:val="006F1D0D"/>
    <w:rsid w:val="006F1E1D"/>
    <w:rsid w:val="006F357C"/>
    <w:rsid w:val="006F3B44"/>
    <w:rsid w:val="006F4A16"/>
    <w:rsid w:val="006F7F90"/>
    <w:rsid w:val="007011C1"/>
    <w:rsid w:val="00701698"/>
    <w:rsid w:val="00701AC2"/>
    <w:rsid w:val="007040A6"/>
    <w:rsid w:val="00705C9C"/>
    <w:rsid w:val="00714879"/>
    <w:rsid w:val="00714A24"/>
    <w:rsid w:val="00717C9E"/>
    <w:rsid w:val="007210EE"/>
    <w:rsid w:val="007226DB"/>
    <w:rsid w:val="00724C5C"/>
    <w:rsid w:val="00724E1D"/>
    <w:rsid w:val="00726380"/>
    <w:rsid w:val="007303A5"/>
    <w:rsid w:val="007307ED"/>
    <w:rsid w:val="00734925"/>
    <w:rsid w:val="00734D87"/>
    <w:rsid w:val="00737191"/>
    <w:rsid w:val="00737DF7"/>
    <w:rsid w:val="0074001A"/>
    <w:rsid w:val="007403E9"/>
    <w:rsid w:val="007407BC"/>
    <w:rsid w:val="0074158F"/>
    <w:rsid w:val="00744730"/>
    <w:rsid w:val="007457E0"/>
    <w:rsid w:val="0074580F"/>
    <w:rsid w:val="007468AF"/>
    <w:rsid w:val="007507B2"/>
    <w:rsid w:val="00753E60"/>
    <w:rsid w:val="00753F2F"/>
    <w:rsid w:val="00754BC5"/>
    <w:rsid w:val="007565EF"/>
    <w:rsid w:val="00757966"/>
    <w:rsid w:val="00760984"/>
    <w:rsid w:val="00763737"/>
    <w:rsid w:val="00765771"/>
    <w:rsid w:val="00766D5A"/>
    <w:rsid w:val="007734EC"/>
    <w:rsid w:val="0077514C"/>
    <w:rsid w:val="00777225"/>
    <w:rsid w:val="007838D1"/>
    <w:rsid w:val="00790555"/>
    <w:rsid w:val="00790C88"/>
    <w:rsid w:val="00791B7A"/>
    <w:rsid w:val="007979DA"/>
    <w:rsid w:val="007A13CD"/>
    <w:rsid w:val="007A14FB"/>
    <w:rsid w:val="007A25F2"/>
    <w:rsid w:val="007A2D59"/>
    <w:rsid w:val="007A30C5"/>
    <w:rsid w:val="007A5DB5"/>
    <w:rsid w:val="007A6A7B"/>
    <w:rsid w:val="007A7407"/>
    <w:rsid w:val="007A7F6A"/>
    <w:rsid w:val="007B1779"/>
    <w:rsid w:val="007B1966"/>
    <w:rsid w:val="007B3EAB"/>
    <w:rsid w:val="007B6EA1"/>
    <w:rsid w:val="007B7E7F"/>
    <w:rsid w:val="007C2B9A"/>
    <w:rsid w:val="007C44A3"/>
    <w:rsid w:val="007C5798"/>
    <w:rsid w:val="007C633D"/>
    <w:rsid w:val="007C7BC4"/>
    <w:rsid w:val="007D0E32"/>
    <w:rsid w:val="007D27A6"/>
    <w:rsid w:val="007D2C26"/>
    <w:rsid w:val="007D504E"/>
    <w:rsid w:val="007D68DC"/>
    <w:rsid w:val="007D7789"/>
    <w:rsid w:val="007D7790"/>
    <w:rsid w:val="007D7D5F"/>
    <w:rsid w:val="007E2E1F"/>
    <w:rsid w:val="007E5C3F"/>
    <w:rsid w:val="007E6EF2"/>
    <w:rsid w:val="007E7396"/>
    <w:rsid w:val="007E7C47"/>
    <w:rsid w:val="007E7E17"/>
    <w:rsid w:val="007F699A"/>
    <w:rsid w:val="0080229D"/>
    <w:rsid w:val="00803899"/>
    <w:rsid w:val="0080465A"/>
    <w:rsid w:val="0080567D"/>
    <w:rsid w:val="00810014"/>
    <w:rsid w:val="00810077"/>
    <w:rsid w:val="008114C7"/>
    <w:rsid w:val="00815BDA"/>
    <w:rsid w:val="00817492"/>
    <w:rsid w:val="00821002"/>
    <w:rsid w:val="0082124D"/>
    <w:rsid w:val="00821E46"/>
    <w:rsid w:val="00822B35"/>
    <w:rsid w:val="00822E74"/>
    <w:rsid w:val="00823377"/>
    <w:rsid w:val="0082341B"/>
    <w:rsid w:val="00832621"/>
    <w:rsid w:val="0083449B"/>
    <w:rsid w:val="0083513D"/>
    <w:rsid w:val="00837583"/>
    <w:rsid w:val="00842D5B"/>
    <w:rsid w:val="00845A0A"/>
    <w:rsid w:val="008475C2"/>
    <w:rsid w:val="00850859"/>
    <w:rsid w:val="00850A7C"/>
    <w:rsid w:val="00850ABB"/>
    <w:rsid w:val="00854905"/>
    <w:rsid w:val="00857312"/>
    <w:rsid w:val="00860C5A"/>
    <w:rsid w:val="00861BDF"/>
    <w:rsid w:val="008657BF"/>
    <w:rsid w:val="00867833"/>
    <w:rsid w:val="00867A0E"/>
    <w:rsid w:val="00870055"/>
    <w:rsid w:val="00870954"/>
    <w:rsid w:val="00870EB7"/>
    <w:rsid w:val="0087115F"/>
    <w:rsid w:val="008732EE"/>
    <w:rsid w:val="00873C1B"/>
    <w:rsid w:val="008761BE"/>
    <w:rsid w:val="00877138"/>
    <w:rsid w:val="008801F3"/>
    <w:rsid w:val="00881604"/>
    <w:rsid w:val="0088167E"/>
    <w:rsid w:val="0088315D"/>
    <w:rsid w:val="008833C7"/>
    <w:rsid w:val="008930EB"/>
    <w:rsid w:val="008944C1"/>
    <w:rsid w:val="00897F2A"/>
    <w:rsid w:val="008A2937"/>
    <w:rsid w:val="008A2A7E"/>
    <w:rsid w:val="008A3138"/>
    <w:rsid w:val="008A56AF"/>
    <w:rsid w:val="008A6D18"/>
    <w:rsid w:val="008B1FCA"/>
    <w:rsid w:val="008B2437"/>
    <w:rsid w:val="008B3518"/>
    <w:rsid w:val="008B49EA"/>
    <w:rsid w:val="008B5E28"/>
    <w:rsid w:val="008B6116"/>
    <w:rsid w:val="008B70BC"/>
    <w:rsid w:val="008C06E9"/>
    <w:rsid w:val="008C2A09"/>
    <w:rsid w:val="008C3EE3"/>
    <w:rsid w:val="008D147D"/>
    <w:rsid w:val="008D2867"/>
    <w:rsid w:val="008D3901"/>
    <w:rsid w:val="008D4556"/>
    <w:rsid w:val="008E5AC2"/>
    <w:rsid w:val="008E6393"/>
    <w:rsid w:val="008E6B81"/>
    <w:rsid w:val="008E6FB8"/>
    <w:rsid w:val="008F266E"/>
    <w:rsid w:val="008F2690"/>
    <w:rsid w:val="008F32E2"/>
    <w:rsid w:val="009028A9"/>
    <w:rsid w:val="009037CF"/>
    <w:rsid w:val="0090797A"/>
    <w:rsid w:val="00910908"/>
    <w:rsid w:val="00910DF9"/>
    <w:rsid w:val="00914618"/>
    <w:rsid w:val="009209F6"/>
    <w:rsid w:val="00922697"/>
    <w:rsid w:val="00923E4A"/>
    <w:rsid w:val="00925732"/>
    <w:rsid w:val="00925903"/>
    <w:rsid w:val="00933479"/>
    <w:rsid w:val="009340EC"/>
    <w:rsid w:val="009367CF"/>
    <w:rsid w:val="009428A1"/>
    <w:rsid w:val="00947EFF"/>
    <w:rsid w:val="0095146A"/>
    <w:rsid w:val="0095180E"/>
    <w:rsid w:val="0095350B"/>
    <w:rsid w:val="00955A2C"/>
    <w:rsid w:val="009574FA"/>
    <w:rsid w:val="00957EC3"/>
    <w:rsid w:val="00961664"/>
    <w:rsid w:val="00965C2D"/>
    <w:rsid w:val="00970339"/>
    <w:rsid w:val="00974E6F"/>
    <w:rsid w:val="009766FB"/>
    <w:rsid w:val="0097695D"/>
    <w:rsid w:val="00976AB9"/>
    <w:rsid w:val="00976CF5"/>
    <w:rsid w:val="0097733D"/>
    <w:rsid w:val="009802DE"/>
    <w:rsid w:val="0098132F"/>
    <w:rsid w:val="00981481"/>
    <w:rsid w:val="00986179"/>
    <w:rsid w:val="00987AB6"/>
    <w:rsid w:val="009900FF"/>
    <w:rsid w:val="009910A4"/>
    <w:rsid w:val="0099246E"/>
    <w:rsid w:val="009926EA"/>
    <w:rsid w:val="00993EAB"/>
    <w:rsid w:val="00995CD1"/>
    <w:rsid w:val="009A2651"/>
    <w:rsid w:val="009A306C"/>
    <w:rsid w:val="009A4E98"/>
    <w:rsid w:val="009A59D4"/>
    <w:rsid w:val="009A681B"/>
    <w:rsid w:val="009A782B"/>
    <w:rsid w:val="009A7FC3"/>
    <w:rsid w:val="009B3576"/>
    <w:rsid w:val="009B7AC7"/>
    <w:rsid w:val="009C0531"/>
    <w:rsid w:val="009C19AF"/>
    <w:rsid w:val="009C223E"/>
    <w:rsid w:val="009C516A"/>
    <w:rsid w:val="009C63DD"/>
    <w:rsid w:val="009C7B57"/>
    <w:rsid w:val="009D06E2"/>
    <w:rsid w:val="009D08DA"/>
    <w:rsid w:val="009D0FFC"/>
    <w:rsid w:val="009E0184"/>
    <w:rsid w:val="009E40AB"/>
    <w:rsid w:val="009F78A0"/>
    <w:rsid w:val="00A00313"/>
    <w:rsid w:val="00A07AE0"/>
    <w:rsid w:val="00A14CDF"/>
    <w:rsid w:val="00A14D62"/>
    <w:rsid w:val="00A165E3"/>
    <w:rsid w:val="00A176C2"/>
    <w:rsid w:val="00A20C97"/>
    <w:rsid w:val="00A21529"/>
    <w:rsid w:val="00A218AE"/>
    <w:rsid w:val="00A233AC"/>
    <w:rsid w:val="00A24622"/>
    <w:rsid w:val="00A2538D"/>
    <w:rsid w:val="00A27169"/>
    <w:rsid w:val="00A33BBC"/>
    <w:rsid w:val="00A40928"/>
    <w:rsid w:val="00A41225"/>
    <w:rsid w:val="00A4193A"/>
    <w:rsid w:val="00A4208F"/>
    <w:rsid w:val="00A4247E"/>
    <w:rsid w:val="00A43EFD"/>
    <w:rsid w:val="00A46936"/>
    <w:rsid w:val="00A46C8B"/>
    <w:rsid w:val="00A5051F"/>
    <w:rsid w:val="00A51394"/>
    <w:rsid w:val="00A5222D"/>
    <w:rsid w:val="00A5250F"/>
    <w:rsid w:val="00A5340D"/>
    <w:rsid w:val="00A5369B"/>
    <w:rsid w:val="00A53DD5"/>
    <w:rsid w:val="00A601D4"/>
    <w:rsid w:val="00A610B0"/>
    <w:rsid w:val="00A62C51"/>
    <w:rsid w:val="00A63387"/>
    <w:rsid w:val="00A63E89"/>
    <w:rsid w:val="00A66C3E"/>
    <w:rsid w:val="00A700B8"/>
    <w:rsid w:val="00A7080C"/>
    <w:rsid w:val="00A70E09"/>
    <w:rsid w:val="00A72387"/>
    <w:rsid w:val="00A73072"/>
    <w:rsid w:val="00A7452E"/>
    <w:rsid w:val="00A765EC"/>
    <w:rsid w:val="00A7738D"/>
    <w:rsid w:val="00A807C4"/>
    <w:rsid w:val="00A81B73"/>
    <w:rsid w:val="00A86042"/>
    <w:rsid w:val="00A86720"/>
    <w:rsid w:val="00A87DE1"/>
    <w:rsid w:val="00A933AC"/>
    <w:rsid w:val="00A946C0"/>
    <w:rsid w:val="00A946F7"/>
    <w:rsid w:val="00A9640F"/>
    <w:rsid w:val="00AA2DD0"/>
    <w:rsid w:val="00AA6F8E"/>
    <w:rsid w:val="00AA73AC"/>
    <w:rsid w:val="00AA74A4"/>
    <w:rsid w:val="00AA7634"/>
    <w:rsid w:val="00AB10B8"/>
    <w:rsid w:val="00AB1268"/>
    <w:rsid w:val="00AB2D5D"/>
    <w:rsid w:val="00AB2F8E"/>
    <w:rsid w:val="00AB4355"/>
    <w:rsid w:val="00AC0B97"/>
    <w:rsid w:val="00AC31FE"/>
    <w:rsid w:val="00AC7550"/>
    <w:rsid w:val="00AD0715"/>
    <w:rsid w:val="00AD1666"/>
    <w:rsid w:val="00AD485A"/>
    <w:rsid w:val="00AE2ED3"/>
    <w:rsid w:val="00AE412B"/>
    <w:rsid w:val="00AE58F4"/>
    <w:rsid w:val="00AE5AA6"/>
    <w:rsid w:val="00AE5B62"/>
    <w:rsid w:val="00AE7A2A"/>
    <w:rsid w:val="00AF039B"/>
    <w:rsid w:val="00AF17C3"/>
    <w:rsid w:val="00AF2635"/>
    <w:rsid w:val="00B05281"/>
    <w:rsid w:val="00B052C7"/>
    <w:rsid w:val="00B05B9F"/>
    <w:rsid w:val="00B06B8A"/>
    <w:rsid w:val="00B07904"/>
    <w:rsid w:val="00B07F50"/>
    <w:rsid w:val="00B1157C"/>
    <w:rsid w:val="00B12512"/>
    <w:rsid w:val="00B1470A"/>
    <w:rsid w:val="00B213C0"/>
    <w:rsid w:val="00B21E98"/>
    <w:rsid w:val="00B224BF"/>
    <w:rsid w:val="00B22E1F"/>
    <w:rsid w:val="00B22E26"/>
    <w:rsid w:val="00B22EBD"/>
    <w:rsid w:val="00B25E5A"/>
    <w:rsid w:val="00B31E1D"/>
    <w:rsid w:val="00B3756E"/>
    <w:rsid w:val="00B37A23"/>
    <w:rsid w:val="00B37C4E"/>
    <w:rsid w:val="00B4062F"/>
    <w:rsid w:val="00B456B1"/>
    <w:rsid w:val="00B460EA"/>
    <w:rsid w:val="00B47122"/>
    <w:rsid w:val="00B47749"/>
    <w:rsid w:val="00B51E50"/>
    <w:rsid w:val="00B52905"/>
    <w:rsid w:val="00B52907"/>
    <w:rsid w:val="00B538F8"/>
    <w:rsid w:val="00B54812"/>
    <w:rsid w:val="00B600B6"/>
    <w:rsid w:val="00B61190"/>
    <w:rsid w:val="00B61272"/>
    <w:rsid w:val="00B66738"/>
    <w:rsid w:val="00B717DD"/>
    <w:rsid w:val="00B73D41"/>
    <w:rsid w:val="00B73E5E"/>
    <w:rsid w:val="00B759AF"/>
    <w:rsid w:val="00B76853"/>
    <w:rsid w:val="00B76AA8"/>
    <w:rsid w:val="00B8041E"/>
    <w:rsid w:val="00B804D4"/>
    <w:rsid w:val="00B81DB2"/>
    <w:rsid w:val="00B82C6D"/>
    <w:rsid w:val="00B83152"/>
    <w:rsid w:val="00B838C3"/>
    <w:rsid w:val="00B83F3E"/>
    <w:rsid w:val="00B84233"/>
    <w:rsid w:val="00B850C7"/>
    <w:rsid w:val="00B91050"/>
    <w:rsid w:val="00B911BF"/>
    <w:rsid w:val="00B93E98"/>
    <w:rsid w:val="00B95039"/>
    <w:rsid w:val="00B95829"/>
    <w:rsid w:val="00BA02E9"/>
    <w:rsid w:val="00BA4E5F"/>
    <w:rsid w:val="00BA6454"/>
    <w:rsid w:val="00BB17EC"/>
    <w:rsid w:val="00BB53F7"/>
    <w:rsid w:val="00BC1CB4"/>
    <w:rsid w:val="00BC3853"/>
    <w:rsid w:val="00BC57C8"/>
    <w:rsid w:val="00BC62AF"/>
    <w:rsid w:val="00BC66D8"/>
    <w:rsid w:val="00BC7002"/>
    <w:rsid w:val="00BD0B81"/>
    <w:rsid w:val="00BD14C2"/>
    <w:rsid w:val="00BD2EF2"/>
    <w:rsid w:val="00BD453B"/>
    <w:rsid w:val="00BD4E1D"/>
    <w:rsid w:val="00BD536D"/>
    <w:rsid w:val="00BD6676"/>
    <w:rsid w:val="00BE026D"/>
    <w:rsid w:val="00BE1447"/>
    <w:rsid w:val="00BE1546"/>
    <w:rsid w:val="00BE2C48"/>
    <w:rsid w:val="00BE348B"/>
    <w:rsid w:val="00BE3E3A"/>
    <w:rsid w:val="00BE4BB9"/>
    <w:rsid w:val="00BE5AE2"/>
    <w:rsid w:val="00BE5E59"/>
    <w:rsid w:val="00BE6EE4"/>
    <w:rsid w:val="00BF5406"/>
    <w:rsid w:val="00BF63F7"/>
    <w:rsid w:val="00BF7CE7"/>
    <w:rsid w:val="00C03AAE"/>
    <w:rsid w:val="00C10035"/>
    <w:rsid w:val="00C1320B"/>
    <w:rsid w:val="00C1387D"/>
    <w:rsid w:val="00C15943"/>
    <w:rsid w:val="00C16A95"/>
    <w:rsid w:val="00C17E1F"/>
    <w:rsid w:val="00C202BD"/>
    <w:rsid w:val="00C21D7A"/>
    <w:rsid w:val="00C2244B"/>
    <w:rsid w:val="00C22919"/>
    <w:rsid w:val="00C23384"/>
    <w:rsid w:val="00C23606"/>
    <w:rsid w:val="00C25D3D"/>
    <w:rsid w:val="00C268F3"/>
    <w:rsid w:val="00C2798B"/>
    <w:rsid w:val="00C340DB"/>
    <w:rsid w:val="00C37374"/>
    <w:rsid w:val="00C4168A"/>
    <w:rsid w:val="00C41820"/>
    <w:rsid w:val="00C4234A"/>
    <w:rsid w:val="00C42902"/>
    <w:rsid w:val="00C43158"/>
    <w:rsid w:val="00C44BAA"/>
    <w:rsid w:val="00C47F33"/>
    <w:rsid w:val="00C53CA6"/>
    <w:rsid w:val="00C56D95"/>
    <w:rsid w:val="00C6099D"/>
    <w:rsid w:val="00C6258A"/>
    <w:rsid w:val="00C63229"/>
    <w:rsid w:val="00C63F6C"/>
    <w:rsid w:val="00C641AD"/>
    <w:rsid w:val="00C64445"/>
    <w:rsid w:val="00C6496E"/>
    <w:rsid w:val="00C73A6F"/>
    <w:rsid w:val="00C7431D"/>
    <w:rsid w:val="00C80B4B"/>
    <w:rsid w:val="00C82B60"/>
    <w:rsid w:val="00C842EE"/>
    <w:rsid w:val="00C8776B"/>
    <w:rsid w:val="00C9030C"/>
    <w:rsid w:val="00C940AA"/>
    <w:rsid w:val="00C94FF0"/>
    <w:rsid w:val="00C95144"/>
    <w:rsid w:val="00C95170"/>
    <w:rsid w:val="00C96CEE"/>
    <w:rsid w:val="00CA4105"/>
    <w:rsid w:val="00CA439B"/>
    <w:rsid w:val="00CA5EBE"/>
    <w:rsid w:val="00CA7F5E"/>
    <w:rsid w:val="00CB12FC"/>
    <w:rsid w:val="00CB376F"/>
    <w:rsid w:val="00CB4814"/>
    <w:rsid w:val="00CB5CDC"/>
    <w:rsid w:val="00CB5D72"/>
    <w:rsid w:val="00CB7308"/>
    <w:rsid w:val="00CB7F2A"/>
    <w:rsid w:val="00CC02E2"/>
    <w:rsid w:val="00CC12C1"/>
    <w:rsid w:val="00CC5F38"/>
    <w:rsid w:val="00CC7815"/>
    <w:rsid w:val="00CC7F0D"/>
    <w:rsid w:val="00CD1DC6"/>
    <w:rsid w:val="00CD2380"/>
    <w:rsid w:val="00CD33F4"/>
    <w:rsid w:val="00CD3C2A"/>
    <w:rsid w:val="00CD3E68"/>
    <w:rsid w:val="00CD6332"/>
    <w:rsid w:val="00CE0E64"/>
    <w:rsid w:val="00CE1211"/>
    <w:rsid w:val="00CE4E89"/>
    <w:rsid w:val="00CF212D"/>
    <w:rsid w:val="00CF24E4"/>
    <w:rsid w:val="00CF2DF6"/>
    <w:rsid w:val="00CF6739"/>
    <w:rsid w:val="00CF79A2"/>
    <w:rsid w:val="00CF7C70"/>
    <w:rsid w:val="00D001E1"/>
    <w:rsid w:val="00D00E8F"/>
    <w:rsid w:val="00D01F62"/>
    <w:rsid w:val="00D04F8D"/>
    <w:rsid w:val="00D1133F"/>
    <w:rsid w:val="00D16ECE"/>
    <w:rsid w:val="00D17457"/>
    <w:rsid w:val="00D179A5"/>
    <w:rsid w:val="00D22C27"/>
    <w:rsid w:val="00D23ED6"/>
    <w:rsid w:val="00D27488"/>
    <w:rsid w:val="00D3004D"/>
    <w:rsid w:val="00D30D7F"/>
    <w:rsid w:val="00D31ADE"/>
    <w:rsid w:val="00D31AF3"/>
    <w:rsid w:val="00D32FEA"/>
    <w:rsid w:val="00D3572E"/>
    <w:rsid w:val="00D35FCC"/>
    <w:rsid w:val="00D36D11"/>
    <w:rsid w:val="00D37C40"/>
    <w:rsid w:val="00D405F1"/>
    <w:rsid w:val="00D40996"/>
    <w:rsid w:val="00D41202"/>
    <w:rsid w:val="00D41210"/>
    <w:rsid w:val="00D43286"/>
    <w:rsid w:val="00D45AD8"/>
    <w:rsid w:val="00D47496"/>
    <w:rsid w:val="00D5600E"/>
    <w:rsid w:val="00D56417"/>
    <w:rsid w:val="00D579B7"/>
    <w:rsid w:val="00D61302"/>
    <w:rsid w:val="00D61D38"/>
    <w:rsid w:val="00D6446F"/>
    <w:rsid w:val="00D655B7"/>
    <w:rsid w:val="00D66670"/>
    <w:rsid w:val="00D66A69"/>
    <w:rsid w:val="00D679F6"/>
    <w:rsid w:val="00D71592"/>
    <w:rsid w:val="00D77326"/>
    <w:rsid w:val="00D84485"/>
    <w:rsid w:val="00D8553E"/>
    <w:rsid w:val="00D903B5"/>
    <w:rsid w:val="00D91960"/>
    <w:rsid w:val="00D93723"/>
    <w:rsid w:val="00D94E63"/>
    <w:rsid w:val="00D95A27"/>
    <w:rsid w:val="00D96DC9"/>
    <w:rsid w:val="00D979AB"/>
    <w:rsid w:val="00DA5560"/>
    <w:rsid w:val="00DA5EBD"/>
    <w:rsid w:val="00DB02CC"/>
    <w:rsid w:val="00DB4FB8"/>
    <w:rsid w:val="00DB587B"/>
    <w:rsid w:val="00DB6CB8"/>
    <w:rsid w:val="00DB7573"/>
    <w:rsid w:val="00DC22DE"/>
    <w:rsid w:val="00DC4437"/>
    <w:rsid w:val="00DC65C2"/>
    <w:rsid w:val="00DD25B6"/>
    <w:rsid w:val="00DD3BF1"/>
    <w:rsid w:val="00DD471C"/>
    <w:rsid w:val="00DD7A21"/>
    <w:rsid w:val="00DE1C4C"/>
    <w:rsid w:val="00DE2C16"/>
    <w:rsid w:val="00DE4FD1"/>
    <w:rsid w:val="00DF13AA"/>
    <w:rsid w:val="00DF2B6F"/>
    <w:rsid w:val="00DF5364"/>
    <w:rsid w:val="00DF733B"/>
    <w:rsid w:val="00E02709"/>
    <w:rsid w:val="00E02A49"/>
    <w:rsid w:val="00E04F10"/>
    <w:rsid w:val="00E05D03"/>
    <w:rsid w:val="00E07368"/>
    <w:rsid w:val="00E10EF3"/>
    <w:rsid w:val="00E11DE2"/>
    <w:rsid w:val="00E129D0"/>
    <w:rsid w:val="00E12C05"/>
    <w:rsid w:val="00E146C5"/>
    <w:rsid w:val="00E14D74"/>
    <w:rsid w:val="00E15962"/>
    <w:rsid w:val="00E16003"/>
    <w:rsid w:val="00E22027"/>
    <w:rsid w:val="00E22EFD"/>
    <w:rsid w:val="00E24F50"/>
    <w:rsid w:val="00E25942"/>
    <w:rsid w:val="00E307F7"/>
    <w:rsid w:val="00E3094E"/>
    <w:rsid w:val="00E31190"/>
    <w:rsid w:val="00E31F4B"/>
    <w:rsid w:val="00E31F75"/>
    <w:rsid w:val="00E326A7"/>
    <w:rsid w:val="00E35416"/>
    <w:rsid w:val="00E37CFE"/>
    <w:rsid w:val="00E406D1"/>
    <w:rsid w:val="00E43D25"/>
    <w:rsid w:val="00E46433"/>
    <w:rsid w:val="00E5260C"/>
    <w:rsid w:val="00E52B78"/>
    <w:rsid w:val="00E53978"/>
    <w:rsid w:val="00E54D43"/>
    <w:rsid w:val="00E54E9B"/>
    <w:rsid w:val="00E56F2C"/>
    <w:rsid w:val="00E57536"/>
    <w:rsid w:val="00E57C87"/>
    <w:rsid w:val="00E63DFD"/>
    <w:rsid w:val="00E678D9"/>
    <w:rsid w:val="00E67E06"/>
    <w:rsid w:val="00E71D9B"/>
    <w:rsid w:val="00E82605"/>
    <w:rsid w:val="00E85992"/>
    <w:rsid w:val="00E85E48"/>
    <w:rsid w:val="00E91341"/>
    <w:rsid w:val="00E922B6"/>
    <w:rsid w:val="00E95D86"/>
    <w:rsid w:val="00E96229"/>
    <w:rsid w:val="00E96F21"/>
    <w:rsid w:val="00E97249"/>
    <w:rsid w:val="00E97921"/>
    <w:rsid w:val="00EA09E7"/>
    <w:rsid w:val="00EA0F50"/>
    <w:rsid w:val="00EA2EAF"/>
    <w:rsid w:val="00EA7A4B"/>
    <w:rsid w:val="00EB039D"/>
    <w:rsid w:val="00EB6082"/>
    <w:rsid w:val="00EB7088"/>
    <w:rsid w:val="00EB78B2"/>
    <w:rsid w:val="00EC0CB1"/>
    <w:rsid w:val="00EC11AA"/>
    <w:rsid w:val="00EC7735"/>
    <w:rsid w:val="00ED115B"/>
    <w:rsid w:val="00ED28FC"/>
    <w:rsid w:val="00ED36CF"/>
    <w:rsid w:val="00ED415C"/>
    <w:rsid w:val="00ED5D80"/>
    <w:rsid w:val="00ED5ECF"/>
    <w:rsid w:val="00ED6AB1"/>
    <w:rsid w:val="00EE3295"/>
    <w:rsid w:val="00EE4691"/>
    <w:rsid w:val="00EF0E26"/>
    <w:rsid w:val="00EF31AA"/>
    <w:rsid w:val="00EF374F"/>
    <w:rsid w:val="00EF52BC"/>
    <w:rsid w:val="00EF537B"/>
    <w:rsid w:val="00EF6EFB"/>
    <w:rsid w:val="00EF784B"/>
    <w:rsid w:val="00F01139"/>
    <w:rsid w:val="00F020AF"/>
    <w:rsid w:val="00F03752"/>
    <w:rsid w:val="00F04EA1"/>
    <w:rsid w:val="00F06671"/>
    <w:rsid w:val="00F06E97"/>
    <w:rsid w:val="00F10370"/>
    <w:rsid w:val="00F12B0E"/>
    <w:rsid w:val="00F12E21"/>
    <w:rsid w:val="00F14A0C"/>
    <w:rsid w:val="00F17F12"/>
    <w:rsid w:val="00F20C5E"/>
    <w:rsid w:val="00F20CD4"/>
    <w:rsid w:val="00F22C78"/>
    <w:rsid w:val="00F231F8"/>
    <w:rsid w:val="00F24E9E"/>
    <w:rsid w:val="00F30071"/>
    <w:rsid w:val="00F32FAF"/>
    <w:rsid w:val="00F36568"/>
    <w:rsid w:val="00F37F26"/>
    <w:rsid w:val="00F41424"/>
    <w:rsid w:val="00F43D2A"/>
    <w:rsid w:val="00F43E55"/>
    <w:rsid w:val="00F441AD"/>
    <w:rsid w:val="00F45BB6"/>
    <w:rsid w:val="00F46260"/>
    <w:rsid w:val="00F501D1"/>
    <w:rsid w:val="00F5093E"/>
    <w:rsid w:val="00F5141A"/>
    <w:rsid w:val="00F51CE7"/>
    <w:rsid w:val="00F53A65"/>
    <w:rsid w:val="00F53B66"/>
    <w:rsid w:val="00F56A07"/>
    <w:rsid w:val="00F60924"/>
    <w:rsid w:val="00F60DA7"/>
    <w:rsid w:val="00F65985"/>
    <w:rsid w:val="00F65C86"/>
    <w:rsid w:val="00F712AC"/>
    <w:rsid w:val="00F71966"/>
    <w:rsid w:val="00F73A28"/>
    <w:rsid w:val="00F74503"/>
    <w:rsid w:val="00F74D2C"/>
    <w:rsid w:val="00F77FAC"/>
    <w:rsid w:val="00F827F5"/>
    <w:rsid w:val="00F85405"/>
    <w:rsid w:val="00F860CD"/>
    <w:rsid w:val="00F86AAC"/>
    <w:rsid w:val="00F8700B"/>
    <w:rsid w:val="00F903A8"/>
    <w:rsid w:val="00F90DCC"/>
    <w:rsid w:val="00F91C25"/>
    <w:rsid w:val="00F93FB8"/>
    <w:rsid w:val="00F97513"/>
    <w:rsid w:val="00FA18CD"/>
    <w:rsid w:val="00FA24A4"/>
    <w:rsid w:val="00FA36D6"/>
    <w:rsid w:val="00FB08D1"/>
    <w:rsid w:val="00FB0B52"/>
    <w:rsid w:val="00FB20F7"/>
    <w:rsid w:val="00FB31AF"/>
    <w:rsid w:val="00FB493A"/>
    <w:rsid w:val="00FB61F4"/>
    <w:rsid w:val="00FB769C"/>
    <w:rsid w:val="00FB7EEB"/>
    <w:rsid w:val="00FC0425"/>
    <w:rsid w:val="00FC21DA"/>
    <w:rsid w:val="00FC23F7"/>
    <w:rsid w:val="00FC268B"/>
    <w:rsid w:val="00FC390D"/>
    <w:rsid w:val="00FC4B82"/>
    <w:rsid w:val="00FC525F"/>
    <w:rsid w:val="00FC6E11"/>
    <w:rsid w:val="00FD0B0D"/>
    <w:rsid w:val="00FD1D49"/>
    <w:rsid w:val="00FD34E9"/>
    <w:rsid w:val="00FD4045"/>
    <w:rsid w:val="00FD4FDE"/>
    <w:rsid w:val="00FD5BFD"/>
    <w:rsid w:val="00FD616E"/>
    <w:rsid w:val="00FD7224"/>
    <w:rsid w:val="00FE0085"/>
    <w:rsid w:val="00FE1924"/>
    <w:rsid w:val="00FE2716"/>
    <w:rsid w:val="00FF0EFB"/>
    <w:rsid w:val="00FF128C"/>
    <w:rsid w:val="00FF1735"/>
    <w:rsid w:val="00FF3506"/>
    <w:rsid w:val="00FF6B46"/>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A0BE"/>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FC21D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C21DA"/>
    <w:rPr>
      <w:rFonts w:ascii="Segoe UI" w:hAnsi="Segoe UI" w:cs="Segoe UI"/>
      <w:sz w:val="18"/>
      <w:szCs w:val="18"/>
    </w:rPr>
  </w:style>
  <w:style w:type="paragraph" w:styleId="a6">
    <w:name w:val="Plain Text"/>
    <w:basedOn w:val="a"/>
    <w:link w:val="a7"/>
    <w:uiPriority w:val="99"/>
    <w:semiHidden/>
    <w:unhideWhenUsed/>
    <w:rsid w:val="00296307"/>
    <w:pPr>
      <w:spacing w:after="0" w:line="240" w:lineRule="auto"/>
    </w:pPr>
    <w:rPr>
      <w:rFonts w:ascii="Calibri" w:hAnsi="Calibri" w:cs="Calibri"/>
    </w:rPr>
  </w:style>
  <w:style w:type="character" w:customStyle="1" w:styleId="a7">
    <w:name w:val="Текст Знак"/>
    <w:basedOn w:val="a0"/>
    <w:link w:val="a6"/>
    <w:uiPriority w:val="99"/>
    <w:semiHidden/>
    <w:rsid w:val="00296307"/>
    <w:rPr>
      <w:rFonts w:ascii="Calibri" w:hAnsi="Calibri" w:cs="Calibri"/>
    </w:rPr>
  </w:style>
  <w:style w:type="character" w:styleId="a8">
    <w:name w:val="annotation reference"/>
    <w:basedOn w:val="a0"/>
    <w:uiPriority w:val="99"/>
    <w:semiHidden/>
    <w:unhideWhenUsed/>
    <w:rsid w:val="006326FA"/>
    <w:rPr>
      <w:sz w:val="16"/>
      <w:szCs w:val="16"/>
    </w:rPr>
  </w:style>
  <w:style w:type="paragraph" w:styleId="a9">
    <w:name w:val="annotation text"/>
    <w:basedOn w:val="a"/>
    <w:link w:val="aa"/>
    <w:uiPriority w:val="99"/>
    <w:unhideWhenUsed/>
    <w:rsid w:val="006326FA"/>
    <w:pPr>
      <w:spacing w:line="240" w:lineRule="auto"/>
    </w:pPr>
    <w:rPr>
      <w:sz w:val="20"/>
      <w:szCs w:val="20"/>
    </w:rPr>
  </w:style>
  <w:style w:type="character" w:customStyle="1" w:styleId="aa">
    <w:name w:val="Текст примітки Знак"/>
    <w:basedOn w:val="a0"/>
    <w:link w:val="a9"/>
    <w:uiPriority w:val="99"/>
    <w:rsid w:val="006326FA"/>
    <w:rPr>
      <w:sz w:val="20"/>
      <w:szCs w:val="20"/>
    </w:rPr>
  </w:style>
  <w:style w:type="paragraph" w:styleId="ab">
    <w:name w:val="annotation subject"/>
    <w:basedOn w:val="a9"/>
    <w:next w:val="a9"/>
    <w:link w:val="ac"/>
    <w:uiPriority w:val="99"/>
    <w:semiHidden/>
    <w:unhideWhenUsed/>
    <w:rsid w:val="006326FA"/>
    <w:rPr>
      <w:b/>
      <w:bCs/>
    </w:rPr>
  </w:style>
  <w:style w:type="character" w:customStyle="1" w:styleId="ac">
    <w:name w:val="Тема примітки Знак"/>
    <w:basedOn w:val="aa"/>
    <w:link w:val="ab"/>
    <w:uiPriority w:val="99"/>
    <w:semiHidden/>
    <w:rsid w:val="006326FA"/>
    <w:rPr>
      <w:b/>
      <w:bCs/>
      <w:sz w:val="20"/>
      <w:szCs w:val="20"/>
    </w:rPr>
  </w:style>
  <w:style w:type="paragraph" w:styleId="ad">
    <w:name w:val="Normal (Web)"/>
    <w:basedOn w:val="a"/>
    <w:uiPriority w:val="99"/>
    <w:unhideWhenUsed/>
    <w:rsid w:val="00B37C4E"/>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rvps2">
    <w:name w:val="rvps2"/>
    <w:basedOn w:val="a"/>
    <w:rsid w:val="00B37C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551C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551C35"/>
  </w:style>
  <w:style w:type="paragraph" w:customStyle="1" w:styleId="rvps6">
    <w:name w:val="rvps6"/>
    <w:basedOn w:val="a"/>
    <w:rsid w:val="00551C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51C35"/>
  </w:style>
  <w:style w:type="paragraph" w:styleId="ae">
    <w:name w:val="footnote text"/>
    <w:basedOn w:val="a"/>
    <w:link w:val="af"/>
    <w:uiPriority w:val="99"/>
    <w:semiHidden/>
    <w:unhideWhenUsed/>
    <w:rsid w:val="00925903"/>
    <w:pPr>
      <w:spacing w:after="0" w:line="240" w:lineRule="auto"/>
    </w:pPr>
    <w:rPr>
      <w:sz w:val="20"/>
      <w:szCs w:val="20"/>
    </w:rPr>
  </w:style>
  <w:style w:type="character" w:customStyle="1" w:styleId="af">
    <w:name w:val="Текст виноски Знак"/>
    <w:basedOn w:val="a0"/>
    <w:link w:val="ae"/>
    <w:uiPriority w:val="99"/>
    <w:semiHidden/>
    <w:rsid w:val="00925903"/>
    <w:rPr>
      <w:sz w:val="20"/>
      <w:szCs w:val="20"/>
    </w:rPr>
  </w:style>
  <w:style w:type="character" w:styleId="af0">
    <w:name w:val="footnote reference"/>
    <w:basedOn w:val="a0"/>
    <w:uiPriority w:val="99"/>
    <w:semiHidden/>
    <w:unhideWhenUsed/>
    <w:rsid w:val="009259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1143">
      <w:bodyDiv w:val="1"/>
      <w:marLeft w:val="0"/>
      <w:marRight w:val="0"/>
      <w:marTop w:val="0"/>
      <w:marBottom w:val="0"/>
      <w:divBdr>
        <w:top w:val="none" w:sz="0" w:space="0" w:color="auto"/>
        <w:left w:val="none" w:sz="0" w:space="0" w:color="auto"/>
        <w:bottom w:val="none" w:sz="0" w:space="0" w:color="auto"/>
        <w:right w:val="none" w:sz="0" w:space="0" w:color="auto"/>
      </w:divBdr>
    </w:div>
    <w:div w:id="476268806">
      <w:bodyDiv w:val="1"/>
      <w:marLeft w:val="0"/>
      <w:marRight w:val="0"/>
      <w:marTop w:val="0"/>
      <w:marBottom w:val="0"/>
      <w:divBdr>
        <w:top w:val="none" w:sz="0" w:space="0" w:color="auto"/>
        <w:left w:val="none" w:sz="0" w:space="0" w:color="auto"/>
        <w:bottom w:val="none" w:sz="0" w:space="0" w:color="auto"/>
        <w:right w:val="none" w:sz="0" w:space="0" w:color="auto"/>
      </w:divBdr>
    </w:div>
    <w:div w:id="731585558">
      <w:bodyDiv w:val="1"/>
      <w:marLeft w:val="0"/>
      <w:marRight w:val="0"/>
      <w:marTop w:val="0"/>
      <w:marBottom w:val="0"/>
      <w:divBdr>
        <w:top w:val="none" w:sz="0" w:space="0" w:color="auto"/>
        <w:left w:val="none" w:sz="0" w:space="0" w:color="auto"/>
        <w:bottom w:val="none" w:sz="0" w:space="0" w:color="auto"/>
        <w:right w:val="none" w:sz="0" w:space="0" w:color="auto"/>
      </w:divBdr>
    </w:div>
    <w:div w:id="760953099">
      <w:bodyDiv w:val="1"/>
      <w:marLeft w:val="0"/>
      <w:marRight w:val="0"/>
      <w:marTop w:val="0"/>
      <w:marBottom w:val="0"/>
      <w:divBdr>
        <w:top w:val="none" w:sz="0" w:space="0" w:color="auto"/>
        <w:left w:val="none" w:sz="0" w:space="0" w:color="auto"/>
        <w:bottom w:val="none" w:sz="0" w:space="0" w:color="auto"/>
        <w:right w:val="none" w:sz="0" w:space="0" w:color="auto"/>
      </w:divBdr>
    </w:div>
    <w:div w:id="805388700">
      <w:bodyDiv w:val="1"/>
      <w:marLeft w:val="0"/>
      <w:marRight w:val="0"/>
      <w:marTop w:val="0"/>
      <w:marBottom w:val="0"/>
      <w:divBdr>
        <w:top w:val="none" w:sz="0" w:space="0" w:color="auto"/>
        <w:left w:val="none" w:sz="0" w:space="0" w:color="auto"/>
        <w:bottom w:val="none" w:sz="0" w:space="0" w:color="auto"/>
        <w:right w:val="none" w:sz="0" w:space="0" w:color="auto"/>
      </w:divBdr>
    </w:div>
    <w:div w:id="1021590857">
      <w:bodyDiv w:val="1"/>
      <w:marLeft w:val="0"/>
      <w:marRight w:val="0"/>
      <w:marTop w:val="0"/>
      <w:marBottom w:val="0"/>
      <w:divBdr>
        <w:top w:val="none" w:sz="0" w:space="0" w:color="auto"/>
        <w:left w:val="none" w:sz="0" w:space="0" w:color="auto"/>
        <w:bottom w:val="none" w:sz="0" w:space="0" w:color="auto"/>
        <w:right w:val="none" w:sz="0" w:space="0" w:color="auto"/>
      </w:divBdr>
    </w:div>
    <w:div w:id="1140882433">
      <w:bodyDiv w:val="1"/>
      <w:marLeft w:val="0"/>
      <w:marRight w:val="0"/>
      <w:marTop w:val="0"/>
      <w:marBottom w:val="0"/>
      <w:divBdr>
        <w:top w:val="none" w:sz="0" w:space="0" w:color="auto"/>
        <w:left w:val="none" w:sz="0" w:space="0" w:color="auto"/>
        <w:bottom w:val="none" w:sz="0" w:space="0" w:color="auto"/>
        <w:right w:val="none" w:sz="0" w:space="0" w:color="auto"/>
      </w:divBdr>
    </w:div>
    <w:div w:id="1382631038">
      <w:bodyDiv w:val="1"/>
      <w:marLeft w:val="0"/>
      <w:marRight w:val="0"/>
      <w:marTop w:val="0"/>
      <w:marBottom w:val="0"/>
      <w:divBdr>
        <w:top w:val="none" w:sz="0" w:space="0" w:color="auto"/>
        <w:left w:val="none" w:sz="0" w:space="0" w:color="auto"/>
        <w:bottom w:val="none" w:sz="0" w:space="0" w:color="auto"/>
        <w:right w:val="none" w:sz="0" w:space="0" w:color="auto"/>
      </w:divBdr>
    </w:div>
    <w:div w:id="1429499292">
      <w:bodyDiv w:val="1"/>
      <w:marLeft w:val="0"/>
      <w:marRight w:val="0"/>
      <w:marTop w:val="0"/>
      <w:marBottom w:val="0"/>
      <w:divBdr>
        <w:top w:val="none" w:sz="0" w:space="0" w:color="auto"/>
        <w:left w:val="none" w:sz="0" w:space="0" w:color="auto"/>
        <w:bottom w:val="none" w:sz="0" w:space="0" w:color="auto"/>
        <w:right w:val="none" w:sz="0" w:space="0" w:color="auto"/>
      </w:divBdr>
    </w:div>
    <w:div w:id="1463377771">
      <w:bodyDiv w:val="1"/>
      <w:marLeft w:val="0"/>
      <w:marRight w:val="0"/>
      <w:marTop w:val="0"/>
      <w:marBottom w:val="0"/>
      <w:divBdr>
        <w:top w:val="none" w:sz="0" w:space="0" w:color="auto"/>
        <w:left w:val="none" w:sz="0" w:space="0" w:color="auto"/>
        <w:bottom w:val="none" w:sz="0" w:space="0" w:color="auto"/>
        <w:right w:val="none" w:sz="0" w:space="0" w:color="auto"/>
      </w:divBdr>
      <w:divsChild>
        <w:div w:id="1230076548">
          <w:marLeft w:val="0"/>
          <w:marRight w:val="0"/>
          <w:marTop w:val="0"/>
          <w:marBottom w:val="150"/>
          <w:divBdr>
            <w:top w:val="none" w:sz="0" w:space="0" w:color="auto"/>
            <w:left w:val="none" w:sz="0" w:space="0" w:color="auto"/>
            <w:bottom w:val="none" w:sz="0" w:space="0" w:color="auto"/>
            <w:right w:val="none" w:sz="0" w:space="0" w:color="auto"/>
          </w:divBdr>
        </w:div>
      </w:divsChild>
    </w:div>
    <w:div w:id="1897617349">
      <w:bodyDiv w:val="1"/>
      <w:marLeft w:val="0"/>
      <w:marRight w:val="0"/>
      <w:marTop w:val="0"/>
      <w:marBottom w:val="0"/>
      <w:divBdr>
        <w:top w:val="none" w:sz="0" w:space="0" w:color="auto"/>
        <w:left w:val="none" w:sz="0" w:space="0" w:color="auto"/>
        <w:bottom w:val="none" w:sz="0" w:space="0" w:color="auto"/>
        <w:right w:val="none" w:sz="0" w:space="0" w:color="auto"/>
      </w:divBdr>
    </w:div>
    <w:div w:id="1961912593">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2DA71-37BA-455F-854C-650D9BB6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38508</Words>
  <Characters>21951</Characters>
  <Application>Microsoft Office Word</Application>
  <DocSecurity>0</DocSecurity>
  <Lines>182</Lines>
  <Paragraphs>120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NBU</Company>
  <LinksUpToDate>false</LinksUpToDate>
  <CharactersWithSpaces>60339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15</cp:revision>
  <cp:lastPrinted>2022-12-19T08:05:00Z</cp:lastPrinted>
  <dcterms:created xsi:type="dcterms:W3CDTF">2025-07-07T06:47:00Z</dcterms:created>
  <dcterms:modified xsi:type="dcterms:W3CDTF">2025-07-10T12:06:00Z</dcterms:modified>
</cp:coreProperties>
</file>